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7817" w14:textId="77777777" w:rsidR="005A5896" w:rsidRPr="005A5896" w:rsidRDefault="005A5896" w:rsidP="008D1FE4">
      <w:pPr>
        <w:spacing w:before="120" w:line="232" w:lineRule="exact"/>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Instructions</w:t>
      </w:r>
      <w:r w:rsidRPr="005A5896">
        <w:rPr>
          <w:rFonts w:ascii="Open Sans" w:eastAsia="Arial Narrow" w:hAnsi="Open Sans" w:cs="Open Sans"/>
          <w:color w:val="000000"/>
          <w:sz w:val="20"/>
        </w:rPr>
        <w:t>: If the service type listed in the left column, “Section” is provided by you/your agency, the indicator may apply to your practice.</w:t>
      </w:r>
    </w:p>
    <w:p w14:paraId="3984EDF0" w14:textId="77777777" w:rsidR="005A5896" w:rsidRPr="005A5896" w:rsidRDefault="005A5896" w:rsidP="005A5896">
      <w:pPr>
        <w:spacing w:before="1" w:line="228" w:lineRule="exact"/>
        <w:ind w:left="1152"/>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If the item is marked “N/A” (Not Applicable), written policy, documentation or observation will not apply to the monitoring review.</w:t>
      </w:r>
    </w:p>
    <w:p w14:paraId="3BA8D306" w14:textId="66D1F122" w:rsidR="005A5896" w:rsidRPr="005A5896" w:rsidRDefault="005A5896" w:rsidP="005A5896">
      <w:pPr>
        <w:tabs>
          <w:tab w:val="left" w:pos="4176"/>
        </w:tabs>
        <w:spacing w:before="158" w:line="232" w:lineRule="exact"/>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Key</w:t>
      </w:r>
      <w:r w:rsidRPr="005A5896">
        <w:rPr>
          <w:rFonts w:ascii="Open Sans" w:eastAsia="Arial Narrow" w:hAnsi="Open Sans" w:cs="Open Sans"/>
          <w:color w:val="000000"/>
          <w:sz w:val="20"/>
        </w:rPr>
        <w:t>: ISC – Initial Service Coordinator</w:t>
      </w:r>
      <w:r w:rsidRPr="005A5896">
        <w:rPr>
          <w:rFonts w:ascii="Open Sans" w:eastAsia="Arial Narrow" w:hAnsi="Open Sans" w:cs="Open Sans"/>
          <w:color w:val="000000"/>
          <w:sz w:val="20"/>
        </w:rPr>
        <w:tab/>
      </w:r>
      <w:r w:rsidR="008D1FE4">
        <w:rPr>
          <w:rFonts w:ascii="Open Sans" w:eastAsia="Arial Narrow" w:hAnsi="Open Sans" w:cs="Open Sans"/>
          <w:color w:val="000000"/>
          <w:sz w:val="20"/>
        </w:rPr>
        <w:tab/>
      </w:r>
      <w:r w:rsidR="008D1FE4">
        <w:rPr>
          <w:rFonts w:ascii="Open Sans" w:eastAsia="Arial Narrow" w:hAnsi="Open Sans" w:cs="Open Sans"/>
          <w:color w:val="000000"/>
          <w:sz w:val="20"/>
        </w:rPr>
        <w:tab/>
      </w:r>
      <w:r w:rsidRPr="005A5896">
        <w:rPr>
          <w:rFonts w:ascii="Open Sans" w:eastAsia="Arial Narrow" w:hAnsi="Open Sans" w:cs="Open Sans"/>
          <w:color w:val="000000"/>
          <w:sz w:val="20"/>
        </w:rPr>
        <w:t>MDE – Multidisciplinary Evaluator</w:t>
      </w:r>
    </w:p>
    <w:p w14:paraId="56B467EB" w14:textId="28950F6F" w:rsidR="005A5896" w:rsidRPr="005A5896" w:rsidRDefault="005A5896" w:rsidP="005A5896">
      <w:pPr>
        <w:tabs>
          <w:tab w:val="left" w:pos="4176"/>
        </w:tabs>
        <w:spacing w:before="2" w:line="228" w:lineRule="exact"/>
        <w:ind w:left="504"/>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OSC – Ongoing Service Coordinator</w:t>
      </w:r>
      <w:r w:rsidRPr="005A5896">
        <w:rPr>
          <w:rFonts w:ascii="Open Sans" w:eastAsia="Arial Narrow" w:hAnsi="Open Sans" w:cs="Open Sans"/>
          <w:color w:val="000000"/>
          <w:sz w:val="20"/>
        </w:rPr>
        <w:tab/>
      </w:r>
      <w:r w:rsidR="008D1FE4">
        <w:rPr>
          <w:rFonts w:ascii="Open Sans" w:eastAsia="Arial Narrow" w:hAnsi="Open Sans" w:cs="Open Sans"/>
          <w:color w:val="000000"/>
          <w:sz w:val="20"/>
        </w:rPr>
        <w:tab/>
      </w:r>
      <w:r w:rsidR="008D1FE4">
        <w:rPr>
          <w:rFonts w:ascii="Open Sans" w:eastAsia="Arial Narrow" w:hAnsi="Open Sans" w:cs="Open Sans"/>
          <w:color w:val="000000"/>
          <w:sz w:val="20"/>
        </w:rPr>
        <w:tab/>
      </w:r>
      <w:r w:rsidRPr="005A5896">
        <w:rPr>
          <w:rFonts w:ascii="Open Sans" w:eastAsia="Arial Narrow" w:hAnsi="Open Sans" w:cs="Open Sans"/>
          <w:color w:val="000000"/>
          <w:sz w:val="20"/>
        </w:rPr>
        <w:t>Supplemental – Supplemental Evaluator</w:t>
      </w:r>
    </w:p>
    <w:p w14:paraId="62037AEF" w14:textId="77777777" w:rsidR="005A5896" w:rsidRPr="005A5896" w:rsidRDefault="005A5896" w:rsidP="005A5896">
      <w:pPr>
        <w:tabs>
          <w:tab w:val="left" w:pos="4176"/>
        </w:tabs>
        <w:spacing w:before="2" w:after="147" w:line="228" w:lineRule="exact"/>
        <w:ind w:left="504"/>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 – Indicator applies to all provider types.</w:t>
      </w:r>
      <w:r w:rsidRPr="005A5896">
        <w:rPr>
          <w:rFonts w:ascii="Open Sans" w:eastAsia="Arial Narrow" w:hAnsi="Open Sans" w:cs="Open Sans"/>
          <w:color w:val="000000"/>
          <w:sz w:val="20"/>
        </w:rPr>
        <w:tab/>
        <w:t>Service Provider – Provides services such as Special Instruction, OT, PT, etc.</w:t>
      </w:r>
    </w:p>
    <w:tbl>
      <w:tblPr>
        <w:tblW w:w="14416" w:type="dxa"/>
        <w:tblInd w:w="14" w:type="dxa"/>
        <w:tblLayout w:type="fixed"/>
        <w:tblCellMar>
          <w:left w:w="0" w:type="dxa"/>
          <w:right w:w="0" w:type="dxa"/>
        </w:tblCellMar>
        <w:tblLook w:val="04A0" w:firstRow="1" w:lastRow="0" w:firstColumn="1" w:lastColumn="0" w:noHBand="0" w:noVBand="1"/>
      </w:tblPr>
      <w:tblGrid>
        <w:gridCol w:w="1330"/>
        <w:gridCol w:w="6390"/>
        <w:gridCol w:w="1620"/>
        <w:gridCol w:w="1260"/>
        <w:gridCol w:w="1350"/>
        <w:gridCol w:w="1351"/>
        <w:gridCol w:w="1115"/>
      </w:tblGrid>
      <w:tr w:rsidR="008D1FE4" w:rsidRPr="005A5896" w14:paraId="3ECE56D5" w14:textId="77777777" w:rsidTr="00A619C3">
        <w:trPr>
          <w:trHeight w:hRule="exact" w:val="597"/>
          <w:tblHeader/>
        </w:trPr>
        <w:tc>
          <w:tcPr>
            <w:tcW w:w="1330"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3A90177D" w14:textId="77777777" w:rsidR="005A5896" w:rsidRPr="008D1FE4" w:rsidRDefault="005A5896" w:rsidP="00FA4340">
            <w:pPr>
              <w:spacing w:before="196" w:after="181" w:line="185" w:lineRule="exact"/>
              <w:jc w:val="center"/>
              <w:textAlignment w:val="baseline"/>
              <w:rPr>
                <w:rFonts w:ascii="Open Sans" w:eastAsia="Arial Narrow" w:hAnsi="Open Sans" w:cs="Open Sans"/>
                <w:b/>
                <w:color w:val="FFFFFF" w:themeColor="background1"/>
                <w:sz w:val="16"/>
              </w:rPr>
            </w:pPr>
            <w:r w:rsidRPr="008D1FE4">
              <w:rPr>
                <w:rFonts w:ascii="Open Sans" w:eastAsia="Arial Narrow" w:hAnsi="Open Sans" w:cs="Open Sans"/>
                <w:b/>
                <w:color w:val="FFFFFF" w:themeColor="background1"/>
                <w:sz w:val="16"/>
              </w:rPr>
              <w:t>Section</w:t>
            </w:r>
          </w:p>
        </w:tc>
        <w:tc>
          <w:tcPr>
            <w:tcW w:w="6390"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44E1E922" w14:textId="77777777" w:rsidR="005A5896" w:rsidRPr="008D1FE4" w:rsidRDefault="005A5896" w:rsidP="00FA4340">
            <w:pPr>
              <w:spacing w:before="196" w:after="181" w:line="185" w:lineRule="exact"/>
              <w:ind w:left="3171"/>
              <w:textAlignment w:val="baseline"/>
              <w:rPr>
                <w:rFonts w:ascii="Open Sans" w:eastAsia="Arial Narrow" w:hAnsi="Open Sans" w:cs="Open Sans"/>
                <w:b/>
                <w:color w:val="FFFFFF" w:themeColor="background1"/>
                <w:sz w:val="16"/>
              </w:rPr>
            </w:pPr>
            <w:r w:rsidRPr="008D1FE4">
              <w:rPr>
                <w:rFonts w:ascii="Open Sans" w:eastAsia="Arial Narrow" w:hAnsi="Open Sans" w:cs="Open Sans"/>
                <w:b/>
                <w:color w:val="FFFFFF" w:themeColor="background1"/>
                <w:sz w:val="16"/>
              </w:rPr>
              <w:t>Indicator</w:t>
            </w:r>
          </w:p>
        </w:tc>
        <w:tc>
          <w:tcPr>
            <w:tcW w:w="1620" w:type="dxa"/>
            <w:tcBorders>
              <w:top w:val="single" w:sz="5" w:space="0" w:color="000000"/>
              <w:left w:val="single" w:sz="5" w:space="0" w:color="000000"/>
              <w:bottom w:val="single" w:sz="5" w:space="0" w:color="000000"/>
              <w:right w:val="single" w:sz="5" w:space="0" w:color="000000"/>
            </w:tcBorders>
            <w:shd w:val="clear" w:color="auto" w:fill="002060"/>
          </w:tcPr>
          <w:p w14:paraId="29B98536" w14:textId="77777777" w:rsidR="005A5896" w:rsidRPr="008D1FE4" w:rsidRDefault="005A5896" w:rsidP="00FA4340">
            <w:pPr>
              <w:spacing w:line="183" w:lineRule="exact"/>
              <w:jc w:val="center"/>
              <w:textAlignment w:val="baseline"/>
              <w:rPr>
                <w:rFonts w:ascii="Open Sans" w:eastAsia="Arial Narrow" w:hAnsi="Open Sans" w:cs="Open Sans"/>
                <w:b/>
                <w:color w:val="FFFFFF" w:themeColor="background1"/>
                <w:sz w:val="16"/>
              </w:rPr>
            </w:pPr>
            <w:r w:rsidRPr="008D1FE4">
              <w:rPr>
                <w:rFonts w:ascii="Open Sans" w:eastAsia="Arial Narrow" w:hAnsi="Open Sans" w:cs="Open Sans"/>
                <w:b/>
                <w:color w:val="FFFFFF" w:themeColor="background1"/>
                <w:sz w:val="16"/>
              </w:rPr>
              <w:t xml:space="preserve">Practice/ </w:t>
            </w:r>
            <w:r w:rsidRPr="008D1FE4">
              <w:rPr>
                <w:rFonts w:ascii="Open Sans" w:eastAsia="Arial Narrow" w:hAnsi="Open Sans" w:cs="Open Sans"/>
                <w:b/>
                <w:color w:val="FFFFFF" w:themeColor="background1"/>
                <w:sz w:val="16"/>
              </w:rPr>
              <w:br/>
              <w:t xml:space="preserve">Procedures are </w:t>
            </w:r>
            <w:r w:rsidRPr="008D1FE4">
              <w:rPr>
                <w:rFonts w:ascii="Open Sans" w:eastAsia="Arial Narrow" w:hAnsi="Open Sans" w:cs="Open Sans"/>
                <w:b/>
                <w:color w:val="FFFFFF" w:themeColor="background1"/>
                <w:sz w:val="16"/>
              </w:rPr>
              <w:br/>
              <w:t>in Place</w:t>
            </w:r>
          </w:p>
        </w:tc>
        <w:tc>
          <w:tcPr>
            <w:tcW w:w="1260"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4D382383" w14:textId="77777777" w:rsidR="005A5896" w:rsidRPr="008D1FE4" w:rsidRDefault="005A5896" w:rsidP="00FA4340">
            <w:pPr>
              <w:spacing w:before="107" w:after="85" w:line="185" w:lineRule="exact"/>
              <w:jc w:val="center"/>
              <w:textAlignment w:val="baseline"/>
              <w:rPr>
                <w:rFonts w:ascii="Open Sans" w:eastAsia="Arial Narrow" w:hAnsi="Open Sans" w:cs="Open Sans"/>
                <w:b/>
                <w:color w:val="FFFFFF" w:themeColor="background1"/>
                <w:sz w:val="16"/>
              </w:rPr>
            </w:pPr>
            <w:r w:rsidRPr="008D1FE4">
              <w:rPr>
                <w:rFonts w:ascii="Open Sans" w:eastAsia="Arial Narrow" w:hAnsi="Open Sans" w:cs="Open Sans"/>
                <w:b/>
                <w:color w:val="FFFFFF" w:themeColor="background1"/>
                <w:sz w:val="16"/>
              </w:rPr>
              <w:t xml:space="preserve">Written Policy </w:t>
            </w:r>
            <w:r w:rsidRPr="008D1FE4">
              <w:rPr>
                <w:rFonts w:ascii="Open Sans" w:eastAsia="Arial Narrow" w:hAnsi="Open Sans" w:cs="Open Sans"/>
                <w:b/>
                <w:color w:val="FFFFFF" w:themeColor="background1"/>
                <w:sz w:val="16"/>
              </w:rPr>
              <w:br/>
              <w:t>is in Place</w:t>
            </w:r>
          </w:p>
        </w:tc>
        <w:tc>
          <w:tcPr>
            <w:tcW w:w="1350" w:type="dxa"/>
            <w:tcBorders>
              <w:top w:val="single" w:sz="5" w:space="0" w:color="000000"/>
              <w:left w:val="single" w:sz="5" w:space="0" w:color="000000"/>
              <w:bottom w:val="single" w:sz="5" w:space="0" w:color="000000"/>
              <w:right w:val="single" w:sz="5" w:space="0" w:color="000000"/>
            </w:tcBorders>
            <w:shd w:val="clear" w:color="auto" w:fill="002060"/>
          </w:tcPr>
          <w:p w14:paraId="7DB72995" w14:textId="77777777" w:rsidR="005A5896" w:rsidRPr="008D1FE4" w:rsidRDefault="005A5896" w:rsidP="00FA4340">
            <w:pPr>
              <w:spacing w:line="183" w:lineRule="exact"/>
              <w:jc w:val="center"/>
              <w:textAlignment w:val="baseline"/>
              <w:rPr>
                <w:rFonts w:ascii="Open Sans" w:eastAsia="Arial Narrow" w:hAnsi="Open Sans" w:cs="Open Sans"/>
                <w:b/>
                <w:color w:val="FFFFFF" w:themeColor="background1"/>
                <w:sz w:val="16"/>
              </w:rPr>
            </w:pPr>
            <w:r w:rsidRPr="008D1FE4">
              <w:rPr>
                <w:rFonts w:ascii="Open Sans" w:eastAsia="Arial Narrow" w:hAnsi="Open Sans" w:cs="Open Sans"/>
                <w:b/>
                <w:color w:val="FFFFFF" w:themeColor="background1"/>
                <w:sz w:val="16"/>
              </w:rPr>
              <w:t xml:space="preserve">Documentation </w:t>
            </w:r>
            <w:r w:rsidRPr="008D1FE4">
              <w:rPr>
                <w:rFonts w:ascii="Open Sans" w:eastAsia="Arial Narrow" w:hAnsi="Open Sans" w:cs="Open Sans"/>
                <w:b/>
                <w:color w:val="FFFFFF" w:themeColor="background1"/>
                <w:sz w:val="16"/>
              </w:rPr>
              <w:br/>
              <w:t xml:space="preserve">Found in Child </w:t>
            </w:r>
            <w:r w:rsidRPr="008D1FE4">
              <w:rPr>
                <w:rFonts w:ascii="Open Sans" w:eastAsia="Arial Narrow" w:hAnsi="Open Sans" w:cs="Open Sans"/>
                <w:b/>
                <w:color w:val="FFFFFF" w:themeColor="background1"/>
                <w:sz w:val="16"/>
              </w:rPr>
              <w:br/>
              <w:t>Records</w:t>
            </w:r>
          </w:p>
        </w:tc>
        <w:tc>
          <w:tcPr>
            <w:tcW w:w="1351"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76C346E4" w14:textId="77777777" w:rsidR="005A5896" w:rsidRPr="008D1FE4" w:rsidRDefault="005A5896" w:rsidP="00FA4340">
            <w:pPr>
              <w:spacing w:before="105" w:line="185" w:lineRule="exact"/>
              <w:jc w:val="center"/>
              <w:textAlignment w:val="baseline"/>
              <w:rPr>
                <w:rFonts w:ascii="Open Sans" w:eastAsia="Arial Narrow" w:hAnsi="Open Sans" w:cs="Open Sans"/>
                <w:b/>
                <w:color w:val="FFFFFF" w:themeColor="background1"/>
                <w:sz w:val="16"/>
              </w:rPr>
            </w:pPr>
            <w:r w:rsidRPr="008D1FE4">
              <w:rPr>
                <w:rFonts w:ascii="Open Sans" w:eastAsia="Arial Narrow" w:hAnsi="Open Sans" w:cs="Open Sans"/>
                <w:b/>
                <w:color w:val="FFFFFF" w:themeColor="background1"/>
                <w:sz w:val="16"/>
              </w:rPr>
              <w:t>Other</w:t>
            </w:r>
          </w:p>
          <w:p w14:paraId="3C838C25" w14:textId="77777777" w:rsidR="005A5896" w:rsidRPr="008D1FE4" w:rsidRDefault="005A5896" w:rsidP="00FA4340">
            <w:pPr>
              <w:spacing w:before="2" w:after="85" w:line="185" w:lineRule="exact"/>
              <w:jc w:val="center"/>
              <w:textAlignment w:val="baseline"/>
              <w:rPr>
                <w:rFonts w:ascii="Open Sans" w:eastAsia="Arial Narrow" w:hAnsi="Open Sans" w:cs="Open Sans"/>
                <w:b/>
                <w:color w:val="FFFFFF" w:themeColor="background1"/>
                <w:sz w:val="16"/>
              </w:rPr>
            </w:pPr>
            <w:r w:rsidRPr="008D1FE4">
              <w:rPr>
                <w:rFonts w:ascii="Open Sans" w:eastAsia="Arial Narrow" w:hAnsi="Open Sans" w:cs="Open Sans"/>
                <w:b/>
                <w:color w:val="FFFFFF" w:themeColor="background1"/>
                <w:sz w:val="16"/>
              </w:rPr>
              <w:t>Documentation</w:t>
            </w:r>
          </w:p>
        </w:tc>
        <w:tc>
          <w:tcPr>
            <w:tcW w:w="1115" w:type="dxa"/>
            <w:tcBorders>
              <w:top w:val="single" w:sz="5" w:space="0" w:color="000000"/>
              <w:left w:val="single" w:sz="5" w:space="0" w:color="000000"/>
              <w:bottom w:val="single" w:sz="5" w:space="0" w:color="000000"/>
              <w:right w:val="single" w:sz="5" w:space="0" w:color="000000"/>
            </w:tcBorders>
            <w:shd w:val="clear" w:color="auto" w:fill="002060"/>
            <w:vAlign w:val="center"/>
          </w:tcPr>
          <w:p w14:paraId="1DA42FE6" w14:textId="77777777" w:rsidR="005A5896" w:rsidRPr="008D1FE4" w:rsidRDefault="005A5896" w:rsidP="00FA4340">
            <w:pPr>
              <w:spacing w:before="196" w:after="181" w:line="185" w:lineRule="exact"/>
              <w:jc w:val="center"/>
              <w:textAlignment w:val="baseline"/>
              <w:rPr>
                <w:rFonts w:ascii="Open Sans" w:eastAsia="Arial Narrow" w:hAnsi="Open Sans" w:cs="Open Sans"/>
                <w:b/>
                <w:color w:val="FFFFFF" w:themeColor="background1"/>
                <w:sz w:val="16"/>
              </w:rPr>
            </w:pPr>
            <w:r w:rsidRPr="008D1FE4">
              <w:rPr>
                <w:rFonts w:ascii="Open Sans" w:eastAsia="Arial Narrow" w:hAnsi="Open Sans" w:cs="Open Sans"/>
                <w:b/>
                <w:color w:val="FFFFFF" w:themeColor="background1"/>
                <w:sz w:val="16"/>
              </w:rPr>
              <w:t>Observation</w:t>
            </w:r>
          </w:p>
        </w:tc>
      </w:tr>
      <w:tr w:rsidR="00681E4F" w:rsidRPr="005A5896" w14:paraId="732F37FF" w14:textId="77777777" w:rsidTr="00A619C3">
        <w:trPr>
          <w:trHeight w:hRule="exact" w:val="984"/>
        </w:trPr>
        <w:tc>
          <w:tcPr>
            <w:tcW w:w="1330" w:type="dxa"/>
            <w:tcBorders>
              <w:top w:val="single" w:sz="5" w:space="0" w:color="000000"/>
              <w:left w:val="single" w:sz="5" w:space="0" w:color="000000"/>
              <w:bottom w:val="single" w:sz="5" w:space="0" w:color="000000"/>
              <w:right w:val="single" w:sz="5" w:space="0" w:color="000000"/>
            </w:tcBorders>
          </w:tcPr>
          <w:p w14:paraId="0CE5FFC6" w14:textId="77777777" w:rsidR="00681E4F" w:rsidRPr="005A5896" w:rsidRDefault="00681E4F" w:rsidP="00681E4F">
            <w:pPr>
              <w:spacing w:after="48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ISC</w:t>
            </w:r>
          </w:p>
        </w:tc>
        <w:tc>
          <w:tcPr>
            <w:tcW w:w="6390" w:type="dxa"/>
            <w:tcBorders>
              <w:top w:val="single" w:sz="5" w:space="0" w:color="000000"/>
              <w:left w:val="single" w:sz="5" w:space="0" w:color="000000"/>
              <w:bottom w:val="single" w:sz="5" w:space="0" w:color="000000"/>
              <w:right w:val="single" w:sz="5" w:space="0" w:color="000000"/>
            </w:tcBorders>
          </w:tcPr>
          <w:p w14:paraId="6E9212F6" w14:textId="77777777" w:rsidR="00681E4F" w:rsidRPr="005A5896" w:rsidRDefault="00681E4F" w:rsidP="00681E4F">
            <w:pPr>
              <w:tabs>
                <w:tab w:val="left" w:pos="576"/>
              </w:tabs>
              <w:spacing w:after="26" w:line="230" w:lineRule="exact"/>
              <w:ind w:left="108" w:right="32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At the initial contact with the parent, the initial service coordinator ensures that the parent has a copy of “The Early Intervention Program: A Parent's Guide,” reviews this guide with the parent, and documents this review in the child’s record.</w:t>
            </w:r>
          </w:p>
        </w:tc>
        <w:tc>
          <w:tcPr>
            <w:tcW w:w="1620" w:type="dxa"/>
            <w:tcBorders>
              <w:top w:val="single" w:sz="5" w:space="0" w:color="000000"/>
              <w:left w:val="single" w:sz="5" w:space="0" w:color="000000"/>
              <w:bottom w:val="single" w:sz="5" w:space="0" w:color="000000"/>
              <w:right w:val="single" w:sz="5" w:space="0" w:color="000000"/>
            </w:tcBorders>
          </w:tcPr>
          <w:p w14:paraId="74EE64DF" w14:textId="544E3093" w:rsidR="00681E4F" w:rsidRPr="005A5896" w:rsidRDefault="00C40D5F" w:rsidP="00681E4F">
            <w:pPr>
              <w:spacing w:after="218"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07102014"/>
                <w14:checkbox>
                  <w14:checked w14:val="0"/>
                  <w14:checkedState w14:val="2612" w14:font="MS Gothic"/>
                  <w14:uncheckedState w14:val="2610" w14:font="MS Gothic"/>
                </w14:checkbox>
              </w:sdtPr>
              <w:sdtEndPr/>
              <w:sdtContent>
                <w:r w:rsidR="00681E4F">
                  <w:rPr>
                    <w:rFonts w:ascii="MS Gothic" w:eastAsia="MS Gothic" w:hAnsi="MS Gothic" w:cs="Open Sans" w:hint="eastAsia"/>
                    <w:color w:val="000000"/>
                    <w:sz w:val="20"/>
                  </w:rPr>
                  <w:t>☐</w:t>
                </w:r>
              </w:sdtContent>
            </w:sdt>
            <w:r w:rsidR="00681E4F" w:rsidRPr="005A5896">
              <w:rPr>
                <w:rFonts w:ascii="Open Sans" w:eastAsia="Arial Narrow" w:hAnsi="Open Sans" w:cs="Open Sans"/>
                <w:color w:val="000000"/>
                <w:sz w:val="20"/>
              </w:rPr>
              <w:t xml:space="preserve">YES </w:t>
            </w:r>
            <w:r w:rsidR="00681E4F" w:rsidRPr="005A5896">
              <w:rPr>
                <w:rFonts w:ascii="Open Sans" w:eastAsia="Arial Narrow" w:hAnsi="Open Sans" w:cs="Open Sans"/>
                <w:color w:val="000000"/>
                <w:sz w:val="20"/>
              </w:rPr>
              <w:br/>
            </w:r>
            <w:sdt>
              <w:sdtPr>
                <w:rPr>
                  <w:rFonts w:ascii="Open Sans" w:eastAsia="Arial Narrow" w:hAnsi="Open Sans" w:cs="Open Sans"/>
                  <w:color w:val="000000"/>
                  <w:sz w:val="20"/>
                </w:rPr>
                <w:id w:val="-1576279871"/>
                <w14:checkbox>
                  <w14:checked w14:val="0"/>
                  <w14:checkedState w14:val="2612" w14:font="MS Gothic"/>
                  <w14:uncheckedState w14:val="2610" w14:font="MS Gothic"/>
                </w14:checkbox>
              </w:sdtPr>
              <w:sdtEndPr/>
              <w:sdtContent>
                <w:r w:rsidR="00681E4F">
                  <w:rPr>
                    <w:rFonts w:ascii="MS Gothic" w:eastAsia="MS Gothic" w:hAnsi="MS Gothic" w:cs="Open Sans" w:hint="eastAsia"/>
                    <w:color w:val="000000"/>
                    <w:sz w:val="20"/>
                  </w:rPr>
                  <w:t>☐</w:t>
                </w:r>
              </w:sdtContent>
            </w:sdt>
            <w:r w:rsidR="00681E4F" w:rsidRPr="005A5896">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78A0A270" w14:textId="77777777" w:rsidR="00681E4F" w:rsidRPr="005A5896" w:rsidRDefault="00681E4F" w:rsidP="00681E4F">
            <w:pPr>
              <w:spacing w:after="48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4584A463" w14:textId="112CFB94" w:rsidR="00681E4F" w:rsidRPr="005A5896" w:rsidRDefault="00C40D5F" w:rsidP="00681E4F">
            <w:pPr>
              <w:spacing w:after="218"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40852289"/>
                <w14:checkbox>
                  <w14:checked w14:val="0"/>
                  <w14:checkedState w14:val="2612" w14:font="MS Gothic"/>
                  <w14:uncheckedState w14:val="2610" w14:font="MS Gothic"/>
                </w14:checkbox>
              </w:sdtPr>
              <w:sdtEndPr/>
              <w:sdtContent>
                <w:r w:rsidR="00681E4F" w:rsidRPr="00B92120">
                  <w:rPr>
                    <w:rFonts w:ascii="MS Gothic" w:eastAsia="MS Gothic" w:hAnsi="MS Gothic" w:cs="Open Sans" w:hint="eastAsia"/>
                    <w:color w:val="000000"/>
                    <w:sz w:val="20"/>
                  </w:rPr>
                  <w:t>☐</w:t>
                </w:r>
              </w:sdtContent>
            </w:sdt>
            <w:r w:rsidR="00681E4F" w:rsidRPr="00B92120">
              <w:rPr>
                <w:rFonts w:ascii="Open Sans" w:eastAsia="Arial Narrow" w:hAnsi="Open Sans" w:cs="Open Sans"/>
                <w:color w:val="000000"/>
                <w:sz w:val="20"/>
              </w:rPr>
              <w:t xml:space="preserve">YES </w:t>
            </w:r>
            <w:r w:rsidR="00681E4F" w:rsidRPr="00B92120">
              <w:rPr>
                <w:rFonts w:ascii="Open Sans" w:eastAsia="Arial Narrow" w:hAnsi="Open Sans" w:cs="Open Sans"/>
                <w:color w:val="000000"/>
                <w:sz w:val="20"/>
              </w:rPr>
              <w:br/>
            </w:r>
            <w:sdt>
              <w:sdtPr>
                <w:rPr>
                  <w:rFonts w:ascii="Open Sans" w:eastAsia="Arial Narrow" w:hAnsi="Open Sans" w:cs="Open Sans"/>
                  <w:color w:val="000000"/>
                  <w:sz w:val="20"/>
                </w:rPr>
                <w:id w:val="54990649"/>
                <w14:checkbox>
                  <w14:checked w14:val="0"/>
                  <w14:checkedState w14:val="2612" w14:font="MS Gothic"/>
                  <w14:uncheckedState w14:val="2610" w14:font="MS Gothic"/>
                </w14:checkbox>
              </w:sdtPr>
              <w:sdtEndPr/>
              <w:sdtContent>
                <w:r w:rsidR="00681E4F" w:rsidRPr="00B92120">
                  <w:rPr>
                    <w:rFonts w:ascii="MS Gothic" w:eastAsia="MS Gothic" w:hAnsi="MS Gothic" w:cs="Open Sans" w:hint="eastAsia"/>
                    <w:color w:val="000000"/>
                    <w:sz w:val="20"/>
                  </w:rPr>
                  <w:t>☐</w:t>
                </w:r>
              </w:sdtContent>
            </w:sdt>
            <w:r w:rsidR="00681E4F" w:rsidRPr="00B9212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0CA353FE" w14:textId="77777777" w:rsidR="00681E4F" w:rsidRPr="005A5896" w:rsidRDefault="00681E4F" w:rsidP="00681E4F">
            <w:pPr>
              <w:spacing w:after="48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0D9EB92" w14:textId="77777777" w:rsidR="00681E4F" w:rsidRPr="005A5896" w:rsidRDefault="00681E4F" w:rsidP="00681E4F">
            <w:pPr>
              <w:spacing w:after="48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2B2A2D62" w14:textId="77777777" w:rsidTr="00A619C3">
        <w:trPr>
          <w:trHeight w:hRule="exact" w:val="795"/>
        </w:trPr>
        <w:tc>
          <w:tcPr>
            <w:tcW w:w="1330" w:type="dxa"/>
            <w:tcBorders>
              <w:top w:val="single" w:sz="5" w:space="0" w:color="000000"/>
              <w:left w:val="single" w:sz="5" w:space="0" w:color="000000"/>
              <w:bottom w:val="single" w:sz="5" w:space="0" w:color="000000"/>
              <w:right w:val="single" w:sz="5" w:space="0" w:color="000000"/>
            </w:tcBorders>
          </w:tcPr>
          <w:p w14:paraId="75842A7E"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ISC</w:t>
            </w:r>
          </w:p>
        </w:tc>
        <w:tc>
          <w:tcPr>
            <w:tcW w:w="6390" w:type="dxa"/>
            <w:tcBorders>
              <w:top w:val="single" w:sz="5" w:space="0" w:color="000000"/>
              <w:left w:val="single" w:sz="5" w:space="0" w:color="000000"/>
              <w:bottom w:val="single" w:sz="5" w:space="0" w:color="000000"/>
              <w:right w:val="single" w:sz="5" w:space="0" w:color="000000"/>
            </w:tcBorders>
          </w:tcPr>
          <w:p w14:paraId="6A5F2386" w14:textId="77777777" w:rsidR="00681E4F" w:rsidRPr="005A5896" w:rsidRDefault="00681E4F" w:rsidP="00681E4F">
            <w:pPr>
              <w:tabs>
                <w:tab w:val="left" w:pos="576"/>
              </w:tabs>
              <w:spacing w:after="74" w:line="231" w:lineRule="exact"/>
              <w:ind w:left="108" w:right="32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PI-5</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The initial service coordinator assists the parent in identifying and applying for benefit programs for which the family may be eligible.</w:t>
            </w:r>
          </w:p>
        </w:tc>
        <w:tc>
          <w:tcPr>
            <w:tcW w:w="1620" w:type="dxa"/>
            <w:tcBorders>
              <w:top w:val="single" w:sz="5" w:space="0" w:color="000000"/>
              <w:left w:val="single" w:sz="5" w:space="0" w:color="000000"/>
              <w:bottom w:val="single" w:sz="5" w:space="0" w:color="000000"/>
              <w:right w:val="single" w:sz="5" w:space="0" w:color="000000"/>
            </w:tcBorders>
          </w:tcPr>
          <w:p w14:paraId="5EE2C057" w14:textId="0F66155E" w:rsidR="00681E4F" w:rsidRPr="005A5896" w:rsidRDefault="00C40D5F" w:rsidP="00681E4F">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58501859"/>
                <w14:checkbox>
                  <w14:checked w14:val="0"/>
                  <w14:checkedState w14:val="2612" w14:font="MS Gothic"/>
                  <w14:uncheckedState w14:val="2610" w14:font="MS Gothic"/>
                </w14:checkbox>
              </w:sdtPr>
              <w:sdtEndPr/>
              <w:sdtContent>
                <w:r w:rsidR="00681E4F" w:rsidRPr="0091507B">
                  <w:rPr>
                    <w:rFonts w:ascii="MS Gothic" w:eastAsia="MS Gothic" w:hAnsi="MS Gothic" w:cs="Open Sans" w:hint="eastAsia"/>
                    <w:color w:val="000000"/>
                    <w:sz w:val="20"/>
                  </w:rPr>
                  <w:t>☐</w:t>
                </w:r>
              </w:sdtContent>
            </w:sdt>
            <w:r w:rsidR="00681E4F" w:rsidRPr="0091507B">
              <w:rPr>
                <w:rFonts w:ascii="Open Sans" w:eastAsia="Arial Narrow" w:hAnsi="Open Sans" w:cs="Open Sans"/>
                <w:color w:val="000000"/>
                <w:sz w:val="20"/>
              </w:rPr>
              <w:t xml:space="preserve">YES </w:t>
            </w:r>
            <w:r w:rsidR="00681E4F" w:rsidRPr="0091507B">
              <w:rPr>
                <w:rFonts w:ascii="Open Sans" w:eastAsia="Arial Narrow" w:hAnsi="Open Sans" w:cs="Open Sans"/>
                <w:color w:val="000000"/>
                <w:sz w:val="20"/>
              </w:rPr>
              <w:br/>
            </w:r>
            <w:sdt>
              <w:sdtPr>
                <w:rPr>
                  <w:rFonts w:ascii="Open Sans" w:eastAsia="Arial Narrow" w:hAnsi="Open Sans" w:cs="Open Sans"/>
                  <w:color w:val="000000"/>
                  <w:sz w:val="20"/>
                </w:rPr>
                <w:id w:val="-25103235"/>
                <w14:checkbox>
                  <w14:checked w14:val="0"/>
                  <w14:checkedState w14:val="2612" w14:font="MS Gothic"/>
                  <w14:uncheckedState w14:val="2610" w14:font="MS Gothic"/>
                </w14:checkbox>
              </w:sdtPr>
              <w:sdtEndPr/>
              <w:sdtContent>
                <w:r w:rsidR="00681E4F" w:rsidRPr="0091507B">
                  <w:rPr>
                    <w:rFonts w:ascii="MS Gothic" w:eastAsia="MS Gothic" w:hAnsi="MS Gothic" w:cs="Open Sans" w:hint="eastAsia"/>
                    <w:color w:val="000000"/>
                    <w:sz w:val="20"/>
                  </w:rPr>
                  <w:t>☐</w:t>
                </w:r>
              </w:sdtContent>
            </w:sdt>
            <w:r w:rsidR="00681E4F" w:rsidRPr="0091507B">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3BF9C2B1"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77AEC827" w14:textId="7EC77DE1" w:rsidR="00681E4F" w:rsidRPr="005A5896" w:rsidRDefault="00C40D5F" w:rsidP="00681E4F">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70569597"/>
                <w14:checkbox>
                  <w14:checked w14:val="0"/>
                  <w14:checkedState w14:val="2612" w14:font="MS Gothic"/>
                  <w14:uncheckedState w14:val="2610" w14:font="MS Gothic"/>
                </w14:checkbox>
              </w:sdtPr>
              <w:sdtEndPr/>
              <w:sdtContent>
                <w:r w:rsidR="00681E4F" w:rsidRPr="00B92120">
                  <w:rPr>
                    <w:rFonts w:ascii="MS Gothic" w:eastAsia="MS Gothic" w:hAnsi="MS Gothic" w:cs="Open Sans" w:hint="eastAsia"/>
                    <w:color w:val="000000"/>
                    <w:sz w:val="20"/>
                  </w:rPr>
                  <w:t>☐</w:t>
                </w:r>
              </w:sdtContent>
            </w:sdt>
            <w:r w:rsidR="00681E4F" w:rsidRPr="00B92120">
              <w:rPr>
                <w:rFonts w:ascii="Open Sans" w:eastAsia="Arial Narrow" w:hAnsi="Open Sans" w:cs="Open Sans"/>
                <w:color w:val="000000"/>
                <w:sz w:val="20"/>
              </w:rPr>
              <w:t xml:space="preserve">YES </w:t>
            </w:r>
            <w:r w:rsidR="00681E4F" w:rsidRPr="00B92120">
              <w:rPr>
                <w:rFonts w:ascii="Open Sans" w:eastAsia="Arial Narrow" w:hAnsi="Open Sans" w:cs="Open Sans"/>
                <w:color w:val="000000"/>
                <w:sz w:val="20"/>
              </w:rPr>
              <w:br/>
            </w:r>
            <w:sdt>
              <w:sdtPr>
                <w:rPr>
                  <w:rFonts w:ascii="Open Sans" w:eastAsia="Arial Narrow" w:hAnsi="Open Sans" w:cs="Open Sans"/>
                  <w:color w:val="000000"/>
                  <w:sz w:val="20"/>
                </w:rPr>
                <w:id w:val="-371456849"/>
                <w14:checkbox>
                  <w14:checked w14:val="0"/>
                  <w14:checkedState w14:val="2612" w14:font="MS Gothic"/>
                  <w14:uncheckedState w14:val="2610" w14:font="MS Gothic"/>
                </w14:checkbox>
              </w:sdtPr>
              <w:sdtEndPr/>
              <w:sdtContent>
                <w:r w:rsidR="00681E4F" w:rsidRPr="00B92120">
                  <w:rPr>
                    <w:rFonts w:ascii="MS Gothic" w:eastAsia="MS Gothic" w:hAnsi="MS Gothic" w:cs="Open Sans" w:hint="eastAsia"/>
                    <w:color w:val="000000"/>
                    <w:sz w:val="20"/>
                  </w:rPr>
                  <w:t>☐</w:t>
                </w:r>
              </w:sdtContent>
            </w:sdt>
            <w:r w:rsidR="00681E4F" w:rsidRPr="00B9212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074187CB"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8032187"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2B757D48" w14:textId="77777777" w:rsidTr="00A619C3">
        <w:trPr>
          <w:trHeight w:hRule="exact" w:val="1434"/>
        </w:trPr>
        <w:tc>
          <w:tcPr>
            <w:tcW w:w="1330" w:type="dxa"/>
            <w:tcBorders>
              <w:top w:val="single" w:sz="5" w:space="0" w:color="000000"/>
              <w:left w:val="single" w:sz="5" w:space="0" w:color="000000"/>
              <w:bottom w:val="single" w:sz="5" w:space="0" w:color="000000"/>
              <w:right w:val="single" w:sz="5" w:space="0" w:color="000000"/>
            </w:tcBorders>
          </w:tcPr>
          <w:p w14:paraId="0C1BCD77" w14:textId="77777777" w:rsidR="00681E4F" w:rsidRPr="005A5896" w:rsidRDefault="00681E4F" w:rsidP="00681E4F">
            <w:pPr>
              <w:spacing w:after="72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ISC</w:t>
            </w:r>
          </w:p>
        </w:tc>
        <w:tc>
          <w:tcPr>
            <w:tcW w:w="6390" w:type="dxa"/>
            <w:tcBorders>
              <w:top w:val="single" w:sz="5" w:space="0" w:color="000000"/>
              <w:left w:val="single" w:sz="5" w:space="0" w:color="000000"/>
              <w:bottom w:val="single" w:sz="5" w:space="0" w:color="000000"/>
              <w:right w:val="single" w:sz="5" w:space="0" w:color="000000"/>
            </w:tcBorders>
          </w:tcPr>
          <w:p w14:paraId="21A5FEF0" w14:textId="77777777" w:rsidR="00681E4F" w:rsidRPr="005A5896" w:rsidRDefault="00681E4F" w:rsidP="00681E4F">
            <w:pPr>
              <w:tabs>
                <w:tab w:val="left" w:pos="576"/>
              </w:tabs>
              <w:spacing w:before="31" w:after="41" w:line="228" w:lineRule="exact"/>
              <w:ind w:left="108" w:right="32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PI-6</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The initial service coordinator (ISC) reviews all options for evaluations and screenings from the list of approved evaluators. The ISC assists the family in selecting an evaluator or screener by providing objective information regarding all options including location, types of evaluations performed, and settings for evaluations.</w:t>
            </w:r>
          </w:p>
        </w:tc>
        <w:tc>
          <w:tcPr>
            <w:tcW w:w="1620" w:type="dxa"/>
            <w:tcBorders>
              <w:top w:val="single" w:sz="5" w:space="0" w:color="000000"/>
              <w:left w:val="single" w:sz="5" w:space="0" w:color="000000"/>
              <w:bottom w:val="single" w:sz="5" w:space="0" w:color="000000"/>
              <w:right w:val="single" w:sz="5" w:space="0" w:color="000000"/>
            </w:tcBorders>
          </w:tcPr>
          <w:p w14:paraId="7831F335" w14:textId="5693969C" w:rsidR="00681E4F" w:rsidRPr="005A5896" w:rsidRDefault="00C40D5F" w:rsidP="00681E4F">
            <w:pPr>
              <w:spacing w:after="459"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70643569"/>
                <w14:checkbox>
                  <w14:checked w14:val="0"/>
                  <w14:checkedState w14:val="2612" w14:font="MS Gothic"/>
                  <w14:uncheckedState w14:val="2610" w14:font="MS Gothic"/>
                </w14:checkbox>
              </w:sdtPr>
              <w:sdtEndPr/>
              <w:sdtContent>
                <w:r w:rsidR="00681E4F" w:rsidRPr="0091507B">
                  <w:rPr>
                    <w:rFonts w:ascii="MS Gothic" w:eastAsia="MS Gothic" w:hAnsi="MS Gothic" w:cs="Open Sans" w:hint="eastAsia"/>
                    <w:color w:val="000000"/>
                    <w:sz w:val="20"/>
                  </w:rPr>
                  <w:t>☐</w:t>
                </w:r>
              </w:sdtContent>
            </w:sdt>
            <w:r w:rsidR="00681E4F" w:rsidRPr="0091507B">
              <w:rPr>
                <w:rFonts w:ascii="Open Sans" w:eastAsia="Arial Narrow" w:hAnsi="Open Sans" w:cs="Open Sans"/>
                <w:color w:val="000000"/>
                <w:sz w:val="20"/>
              </w:rPr>
              <w:t xml:space="preserve">YES </w:t>
            </w:r>
            <w:r w:rsidR="00681E4F" w:rsidRPr="0091507B">
              <w:rPr>
                <w:rFonts w:ascii="Open Sans" w:eastAsia="Arial Narrow" w:hAnsi="Open Sans" w:cs="Open Sans"/>
                <w:color w:val="000000"/>
                <w:sz w:val="20"/>
              </w:rPr>
              <w:br/>
            </w:r>
            <w:sdt>
              <w:sdtPr>
                <w:rPr>
                  <w:rFonts w:ascii="Open Sans" w:eastAsia="Arial Narrow" w:hAnsi="Open Sans" w:cs="Open Sans"/>
                  <w:color w:val="000000"/>
                  <w:sz w:val="20"/>
                </w:rPr>
                <w:id w:val="49357986"/>
                <w14:checkbox>
                  <w14:checked w14:val="0"/>
                  <w14:checkedState w14:val="2612" w14:font="MS Gothic"/>
                  <w14:uncheckedState w14:val="2610" w14:font="MS Gothic"/>
                </w14:checkbox>
              </w:sdtPr>
              <w:sdtEndPr/>
              <w:sdtContent>
                <w:r w:rsidR="00681E4F" w:rsidRPr="0091507B">
                  <w:rPr>
                    <w:rFonts w:ascii="MS Gothic" w:eastAsia="MS Gothic" w:hAnsi="MS Gothic" w:cs="Open Sans" w:hint="eastAsia"/>
                    <w:color w:val="000000"/>
                    <w:sz w:val="20"/>
                  </w:rPr>
                  <w:t>☐</w:t>
                </w:r>
              </w:sdtContent>
            </w:sdt>
            <w:r w:rsidR="00681E4F" w:rsidRPr="0091507B">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2F4C3709" w14:textId="77777777" w:rsidR="00681E4F" w:rsidRPr="005A5896" w:rsidRDefault="00681E4F" w:rsidP="00681E4F">
            <w:pPr>
              <w:spacing w:after="72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19E814A3" w14:textId="1CC2B79D" w:rsidR="00681E4F" w:rsidRPr="005A5896" w:rsidRDefault="00C40D5F" w:rsidP="00681E4F">
            <w:pPr>
              <w:spacing w:after="459"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037176"/>
                <w14:checkbox>
                  <w14:checked w14:val="0"/>
                  <w14:checkedState w14:val="2612" w14:font="MS Gothic"/>
                  <w14:uncheckedState w14:val="2610" w14:font="MS Gothic"/>
                </w14:checkbox>
              </w:sdtPr>
              <w:sdtEndPr/>
              <w:sdtContent>
                <w:r w:rsidR="00681E4F" w:rsidRPr="00B92120">
                  <w:rPr>
                    <w:rFonts w:ascii="MS Gothic" w:eastAsia="MS Gothic" w:hAnsi="MS Gothic" w:cs="Open Sans" w:hint="eastAsia"/>
                    <w:color w:val="000000"/>
                    <w:sz w:val="20"/>
                  </w:rPr>
                  <w:t>☐</w:t>
                </w:r>
              </w:sdtContent>
            </w:sdt>
            <w:r w:rsidR="00681E4F" w:rsidRPr="00B92120">
              <w:rPr>
                <w:rFonts w:ascii="Open Sans" w:eastAsia="Arial Narrow" w:hAnsi="Open Sans" w:cs="Open Sans"/>
                <w:color w:val="000000"/>
                <w:sz w:val="20"/>
              </w:rPr>
              <w:t xml:space="preserve">YES </w:t>
            </w:r>
            <w:r w:rsidR="00681E4F" w:rsidRPr="00B92120">
              <w:rPr>
                <w:rFonts w:ascii="Open Sans" w:eastAsia="Arial Narrow" w:hAnsi="Open Sans" w:cs="Open Sans"/>
                <w:color w:val="000000"/>
                <w:sz w:val="20"/>
              </w:rPr>
              <w:br/>
            </w:r>
            <w:sdt>
              <w:sdtPr>
                <w:rPr>
                  <w:rFonts w:ascii="Open Sans" w:eastAsia="Arial Narrow" w:hAnsi="Open Sans" w:cs="Open Sans"/>
                  <w:color w:val="000000"/>
                  <w:sz w:val="20"/>
                </w:rPr>
                <w:id w:val="-139883360"/>
                <w14:checkbox>
                  <w14:checked w14:val="0"/>
                  <w14:checkedState w14:val="2612" w14:font="MS Gothic"/>
                  <w14:uncheckedState w14:val="2610" w14:font="MS Gothic"/>
                </w14:checkbox>
              </w:sdtPr>
              <w:sdtEndPr/>
              <w:sdtContent>
                <w:r w:rsidR="00681E4F" w:rsidRPr="00B92120">
                  <w:rPr>
                    <w:rFonts w:ascii="MS Gothic" w:eastAsia="MS Gothic" w:hAnsi="MS Gothic" w:cs="Open Sans" w:hint="eastAsia"/>
                    <w:color w:val="000000"/>
                    <w:sz w:val="20"/>
                  </w:rPr>
                  <w:t>☐</w:t>
                </w:r>
              </w:sdtContent>
            </w:sdt>
            <w:r w:rsidR="00681E4F" w:rsidRPr="00B9212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776C65D0" w14:textId="77777777" w:rsidR="00681E4F" w:rsidRPr="005A5896" w:rsidRDefault="00681E4F" w:rsidP="00681E4F">
            <w:pPr>
              <w:spacing w:after="72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148ACA09" w14:textId="77777777" w:rsidR="00681E4F" w:rsidRPr="005A5896" w:rsidRDefault="00681E4F" w:rsidP="00681E4F">
            <w:pPr>
              <w:spacing w:after="72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561F49F1" w14:textId="77777777" w:rsidTr="00A619C3">
        <w:trPr>
          <w:trHeight w:hRule="exact" w:val="732"/>
        </w:trPr>
        <w:tc>
          <w:tcPr>
            <w:tcW w:w="1330" w:type="dxa"/>
            <w:tcBorders>
              <w:top w:val="single" w:sz="5" w:space="0" w:color="000000"/>
              <w:left w:val="single" w:sz="5" w:space="0" w:color="000000"/>
              <w:bottom w:val="single" w:sz="5" w:space="0" w:color="000000"/>
              <w:right w:val="single" w:sz="5" w:space="0" w:color="000000"/>
            </w:tcBorders>
          </w:tcPr>
          <w:p w14:paraId="55540DF8" w14:textId="77777777" w:rsidR="00681E4F" w:rsidRPr="005A5896" w:rsidRDefault="00681E4F" w:rsidP="00681E4F">
            <w:pPr>
              <w:spacing w:after="73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ISC</w:t>
            </w:r>
          </w:p>
        </w:tc>
        <w:tc>
          <w:tcPr>
            <w:tcW w:w="6390" w:type="dxa"/>
            <w:tcBorders>
              <w:top w:val="single" w:sz="5" w:space="0" w:color="000000"/>
              <w:left w:val="single" w:sz="5" w:space="0" w:color="000000"/>
              <w:bottom w:val="single" w:sz="5" w:space="0" w:color="000000"/>
              <w:right w:val="single" w:sz="5" w:space="0" w:color="000000"/>
            </w:tcBorders>
          </w:tcPr>
          <w:p w14:paraId="14A8C2A1" w14:textId="3B877956" w:rsidR="00681E4F" w:rsidRPr="005A5896" w:rsidRDefault="00681E4F" w:rsidP="00681E4F">
            <w:pPr>
              <w:tabs>
                <w:tab w:val="right" w:pos="6912"/>
              </w:tabs>
              <w:spacing w:line="232" w:lineRule="exact"/>
              <w:ind w:left="14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PI-7</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initial service coordinator provides parents with information regarding the funding of</w:t>
            </w:r>
            <w:r w:rsidR="007B7878">
              <w:rPr>
                <w:rFonts w:ascii="Open Sans" w:eastAsia="Arial Narrow" w:hAnsi="Open Sans" w:cs="Open Sans"/>
                <w:color w:val="000000"/>
                <w:sz w:val="20"/>
              </w:rPr>
              <w:t xml:space="preserve"> EIP services including services at no cost to</w:t>
            </w:r>
          </w:p>
          <w:p w14:paraId="293F64AB" w14:textId="3C337BB4" w:rsidR="00681E4F" w:rsidRPr="005A5896" w:rsidRDefault="001D7917" w:rsidP="001D7917">
            <w:pPr>
              <w:spacing w:after="46" w:line="230" w:lineRule="exact"/>
              <w:ind w:right="468"/>
              <w:textAlignment w:val="baseline"/>
              <w:rPr>
                <w:rFonts w:ascii="Open Sans" w:eastAsia="Arial Narrow" w:hAnsi="Open Sans" w:cs="Open Sans"/>
                <w:color w:val="000000"/>
                <w:sz w:val="20"/>
              </w:rPr>
            </w:pPr>
            <w:r>
              <w:rPr>
                <w:rFonts w:ascii="Open Sans" w:eastAsia="Arial Narrow" w:hAnsi="Open Sans" w:cs="Open Sans"/>
                <w:color w:val="000000"/>
                <w:sz w:val="20"/>
              </w:rPr>
              <w:t xml:space="preserve">   </w:t>
            </w:r>
            <w:r w:rsidR="00681E4F" w:rsidRPr="005A5896">
              <w:rPr>
                <w:rFonts w:ascii="Open Sans" w:eastAsia="Arial Narrow" w:hAnsi="Open Sans" w:cs="Open Sans"/>
                <w:color w:val="000000"/>
                <w:sz w:val="20"/>
              </w:rPr>
              <w:t xml:space="preserve">parent, </w:t>
            </w:r>
            <w:r w:rsidR="007B7878">
              <w:rPr>
                <w:rFonts w:ascii="Open Sans" w:eastAsia="Arial Narrow" w:hAnsi="Open Sans" w:cs="Open Sans"/>
                <w:color w:val="000000"/>
                <w:sz w:val="20"/>
              </w:rPr>
              <w:t xml:space="preserve">and </w:t>
            </w:r>
            <w:r w:rsidR="00681E4F" w:rsidRPr="005A5896">
              <w:rPr>
                <w:rFonts w:ascii="Open Sans" w:eastAsia="Arial Narrow" w:hAnsi="Open Sans" w:cs="Open Sans"/>
                <w:color w:val="000000"/>
                <w:sz w:val="20"/>
              </w:rPr>
              <w:t>required use of Medicaid</w:t>
            </w:r>
            <w:r w:rsidR="007B7878">
              <w:rPr>
                <w:rFonts w:ascii="Open Sans" w:eastAsia="Arial Narrow" w:hAnsi="Open Sans" w:cs="Open Sans"/>
                <w:color w:val="000000"/>
                <w:sz w:val="20"/>
              </w:rPr>
              <w:t>.</w:t>
            </w:r>
          </w:p>
        </w:tc>
        <w:tc>
          <w:tcPr>
            <w:tcW w:w="1620" w:type="dxa"/>
            <w:tcBorders>
              <w:top w:val="single" w:sz="5" w:space="0" w:color="000000"/>
              <w:left w:val="single" w:sz="5" w:space="0" w:color="000000"/>
              <w:bottom w:val="single" w:sz="5" w:space="0" w:color="000000"/>
              <w:right w:val="single" w:sz="5" w:space="0" w:color="000000"/>
            </w:tcBorders>
          </w:tcPr>
          <w:p w14:paraId="0005C739" w14:textId="2EF9ED0E" w:rsidR="00681E4F" w:rsidRPr="005A5896" w:rsidRDefault="00C40D5F" w:rsidP="00681E4F">
            <w:pPr>
              <w:spacing w:after="464"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31732261"/>
                <w14:checkbox>
                  <w14:checked w14:val="0"/>
                  <w14:checkedState w14:val="2612" w14:font="MS Gothic"/>
                  <w14:uncheckedState w14:val="2610" w14:font="MS Gothic"/>
                </w14:checkbox>
              </w:sdtPr>
              <w:sdtEndPr/>
              <w:sdtContent>
                <w:r w:rsidR="00681E4F" w:rsidRPr="0091507B">
                  <w:rPr>
                    <w:rFonts w:ascii="MS Gothic" w:eastAsia="MS Gothic" w:hAnsi="MS Gothic" w:cs="Open Sans" w:hint="eastAsia"/>
                    <w:color w:val="000000"/>
                    <w:sz w:val="20"/>
                  </w:rPr>
                  <w:t>☐</w:t>
                </w:r>
              </w:sdtContent>
            </w:sdt>
            <w:r w:rsidR="00681E4F" w:rsidRPr="0091507B">
              <w:rPr>
                <w:rFonts w:ascii="Open Sans" w:eastAsia="Arial Narrow" w:hAnsi="Open Sans" w:cs="Open Sans"/>
                <w:color w:val="000000"/>
                <w:sz w:val="20"/>
              </w:rPr>
              <w:t xml:space="preserve">YES </w:t>
            </w:r>
            <w:r w:rsidR="00681E4F" w:rsidRPr="0091507B">
              <w:rPr>
                <w:rFonts w:ascii="Open Sans" w:eastAsia="Arial Narrow" w:hAnsi="Open Sans" w:cs="Open Sans"/>
                <w:color w:val="000000"/>
                <w:sz w:val="20"/>
              </w:rPr>
              <w:br/>
            </w:r>
            <w:sdt>
              <w:sdtPr>
                <w:rPr>
                  <w:rFonts w:ascii="Open Sans" w:eastAsia="Arial Narrow" w:hAnsi="Open Sans" w:cs="Open Sans"/>
                  <w:color w:val="000000"/>
                  <w:sz w:val="20"/>
                </w:rPr>
                <w:id w:val="-1832434592"/>
                <w14:checkbox>
                  <w14:checked w14:val="0"/>
                  <w14:checkedState w14:val="2612" w14:font="MS Gothic"/>
                  <w14:uncheckedState w14:val="2610" w14:font="MS Gothic"/>
                </w14:checkbox>
              </w:sdtPr>
              <w:sdtEndPr/>
              <w:sdtContent>
                <w:r w:rsidR="00681E4F" w:rsidRPr="0091507B">
                  <w:rPr>
                    <w:rFonts w:ascii="MS Gothic" w:eastAsia="MS Gothic" w:hAnsi="MS Gothic" w:cs="Open Sans" w:hint="eastAsia"/>
                    <w:color w:val="000000"/>
                    <w:sz w:val="20"/>
                  </w:rPr>
                  <w:t>☐</w:t>
                </w:r>
              </w:sdtContent>
            </w:sdt>
            <w:r w:rsidR="00681E4F" w:rsidRPr="0091507B">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78B873AD" w14:textId="77777777" w:rsidR="00681E4F" w:rsidRPr="005A5896" w:rsidRDefault="00681E4F" w:rsidP="00681E4F">
            <w:pPr>
              <w:spacing w:after="73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573AA6DD" w14:textId="73FA05BF" w:rsidR="00681E4F" w:rsidRPr="005A5896" w:rsidRDefault="00C40D5F" w:rsidP="00681E4F">
            <w:pPr>
              <w:spacing w:after="464"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33088675"/>
                <w14:checkbox>
                  <w14:checked w14:val="0"/>
                  <w14:checkedState w14:val="2612" w14:font="MS Gothic"/>
                  <w14:uncheckedState w14:val="2610" w14:font="MS Gothic"/>
                </w14:checkbox>
              </w:sdtPr>
              <w:sdtEndPr/>
              <w:sdtContent>
                <w:r w:rsidR="00681E4F" w:rsidRPr="00B92120">
                  <w:rPr>
                    <w:rFonts w:ascii="MS Gothic" w:eastAsia="MS Gothic" w:hAnsi="MS Gothic" w:cs="Open Sans" w:hint="eastAsia"/>
                    <w:color w:val="000000"/>
                    <w:sz w:val="20"/>
                  </w:rPr>
                  <w:t>☐</w:t>
                </w:r>
              </w:sdtContent>
            </w:sdt>
            <w:r w:rsidR="00681E4F" w:rsidRPr="00B92120">
              <w:rPr>
                <w:rFonts w:ascii="Open Sans" w:eastAsia="Arial Narrow" w:hAnsi="Open Sans" w:cs="Open Sans"/>
                <w:color w:val="000000"/>
                <w:sz w:val="20"/>
              </w:rPr>
              <w:t xml:space="preserve">YES </w:t>
            </w:r>
            <w:r w:rsidR="00681E4F" w:rsidRPr="00B92120">
              <w:rPr>
                <w:rFonts w:ascii="Open Sans" w:eastAsia="Arial Narrow" w:hAnsi="Open Sans" w:cs="Open Sans"/>
                <w:color w:val="000000"/>
                <w:sz w:val="20"/>
              </w:rPr>
              <w:br/>
            </w:r>
            <w:sdt>
              <w:sdtPr>
                <w:rPr>
                  <w:rFonts w:ascii="Open Sans" w:eastAsia="Arial Narrow" w:hAnsi="Open Sans" w:cs="Open Sans"/>
                  <w:color w:val="000000"/>
                  <w:sz w:val="20"/>
                </w:rPr>
                <w:id w:val="-1153835047"/>
                <w14:checkbox>
                  <w14:checked w14:val="0"/>
                  <w14:checkedState w14:val="2612" w14:font="MS Gothic"/>
                  <w14:uncheckedState w14:val="2610" w14:font="MS Gothic"/>
                </w14:checkbox>
              </w:sdtPr>
              <w:sdtEndPr/>
              <w:sdtContent>
                <w:r w:rsidR="00681E4F" w:rsidRPr="00B92120">
                  <w:rPr>
                    <w:rFonts w:ascii="MS Gothic" w:eastAsia="MS Gothic" w:hAnsi="MS Gothic" w:cs="Open Sans" w:hint="eastAsia"/>
                    <w:color w:val="000000"/>
                    <w:sz w:val="20"/>
                  </w:rPr>
                  <w:t>☐</w:t>
                </w:r>
              </w:sdtContent>
            </w:sdt>
            <w:r w:rsidR="00681E4F" w:rsidRPr="00B9212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00204D06" w14:textId="77777777" w:rsidR="00681E4F" w:rsidRPr="005A5896" w:rsidRDefault="00681E4F" w:rsidP="00681E4F">
            <w:pPr>
              <w:spacing w:after="73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2377F65" w14:textId="77777777" w:rsidR="00681E4F" w:rsidRPr="005A5896" w:rsidRDefault="00681E4F" w:rsidP="00681E4F">
            <w:pPr>
              <w:spacing w:after="73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8502A5" w:rsidRPr="005A5896" w14:paraId="115DB619" w14:textId="77777777" w:rsidTr="00A619C3">
        <w:trPr>
          <w:trHeight w:hRule="exact" w:val="1659"/>
        </w:trPr>
        <w:tc>
          <w:tcPr>
            <w:tcW w:w="1330" w:type="dxa"/>
            <w:tcBorders>
              <w:top w:val="single" w:sz="5" w:space="0" w:color="000000"/>
              <w:left w:val="single" w:sz="5" w:space="0" w:color="000000"/>
              <w:bottom w:val="single" w:sz="5" w:space="0" w:color="000000"/>
              <w:right w:val="single" w:sz="5" w:space="0" w:color="000000"/>
            </w:tcBorders>
          </w:tcPr>
          <w:p w14:paraId="323B5F14" w14:textId="695639B7" w:rsidR="008502A5" w:rsidRDefault="008502A5" w:rsidP="00681E4F">
            <w:pPr>
              <w:spacing w:after="300" w:line="228" w:lineRule="exact"/>
              <w:jc w:val="center"/>
              <w:textAlignment w:val="baseline"/>
              <w:rPr>
                <w:rFonts w:ascii="Open Sans" w:eastAsia="Arial Narrow" w:hAnsi="Open Sans" w:cs="Open Sans"/>
                <w:color w:val="000000"/>
                <w:sz w:val="20"/>
              </w:rPr>
            </w:pPr>
            <w:r>
              <w:rPr>
                <w:rFonts w:ascii="Open Sans" w:eastAsia="Arial Narrow" w:hAnsi="Open Sans" w:cs="Open Sans"/>
                <w:color w:val="000000"/>
                <w:sz w:val="20"/>
              </w:rPr>
              <w:t>ISC</w:t>
            </w:r>
          </w:p>
        </w:tc>
        <w:tc>
          <w:tcPr>
            <w:tcW w:w="6390" w:type="dxa"/>
            <w:tcBorders>
              <w:top w:val="single" w:sz="5" w:space="0" w:color="000000"/>
              <w:left w:val="single" w:sz="5" w:space="0" w:color="000000"/>
              <w:bottom w:val="single" w:sz="5" w:space="0" w:color="000000"/>
              <w:right w:val="single" w:sz="5" w:space="0" w:color="000000"/>
            </w:tcBorders>
          </w:tcPr>
          <w:p w14:paraId="2ABB53DD" w14:textId="02E63649" w:rsidR="008502A5" w:rsidRPr="005A5896" w:rsidRDefault="008502A5" w:rsidP="00681E4F">
            <w:pPr>
              <w:tabs>
                <w:tab w:val="left" w:pos="648"/>
              </w:tabs>
              <w:spacing w:after="69" w:line="231" w:lineRule="exact"/>
              <w:ind w:left="108" w:right="432"/>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PI-8A</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initial service coordinator collects insurance policy information from family using the Department Collection of Insurance Information form.</w:t>
            </w:r>
            <w:r>
              <w:rPr>
                <w:rFonts w:ascii="Open Sans" w:eastAsia="Arial Narrow" w:hAnsi="Open Sans" w:cs="Open Sans"/>
                <w:color w:val="000000"/>
                <w:sz w:val="20"/>
              </w:rPr>
              <w:t xml:space="preserve"> </w:t>
            </w:r>
            <w:r w:rsidR="00EA240C">
              <w:rPr>
                <w:rFonts w:ascii="Open Sans" w:eastAsia="Arial Narrow" w:hAnsi="Open Sans" w:cs="Open Sans"/>
                <w:color w:val="000000"/>
                <w:sz w:val="20"/>
              </w:rPr>
              <w:t xml:space="preserve">The child’s insurance information is entered into NYEIS. </w:t>
            </w:r>
            <w:r w:rsidRPr="00E82505">
              <w:rPr>
                <w:rFonts w:ascii="Open Sans" w:eastAsia="Arial Narrow" w:hAnsi="Open Sans" w:cs="Open Sans"/>
                <w:i/>
                <w:iCs/>
                <w:color w:val="000000"/>
                <w:sz w:val="20"/>
              </w:rPr>
              <w:t>The Child Insurance Information</w:t>
            </w:r>
            <w:r>
              <w:rPr>
                <w:rFonts w:ascii="Open Sans" w:eastAsia="Arial Narrow" w:hAnsi="Open Sans" w:cs="Open Sans"/>
                <w:color w:val="000000"/>
                <w:sz w:val="20"/>
              </w:rPr>
              <w:t xml:space="preserve"> form is in the child’s record and the Parent Attestation of No Insurance section is completed by the parent if the child does not have health insurance coverage.</w:t>
            </w:r>
          </w:p>
        </w:tc>
        <w:tc>
          <w:tcPr>
            <w:tcW w:w="1620" w:type="dxa"/>
            <w:tcBorders>
              <w:top w:val="single" w:sz="5" w:space="0" w:color="000000"/>
              <w:left w:val="single" w:sz="5" w:space="0" w:color="000000"/>
              <w:bottom w:val="single" w:sz="5" w:space="0" w:color="000000"/>
              <w:right w:val="single" w:sz="5" w:space="0" w:color="000000"/>
            </w:tcBorders>
          </w:tcPr>
          <w:p w14:paraId="6F8D17B4" w14:textId="6C2A4890" w:rsidR="008502A5" w:rsidRDefault="00C40D5F" w:rsidP="00681E4F">
            <w:pPr>
              <w:spacing w:after="3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3692069"/>
                <w14:checkbox>
                  <w14:checked w14:val="0"/>
                  <w14:checkedState w14:val="2612" w14:font="MS Gothic"/>
                  <w14:uncheckedState w14:val="2610" w14:font="MS Gothic"/>
                </w14:checkbox>
              </w:sdtPr>
              <w:sdtEndPr/>
              <w:sdtContent>
                <w:r w:rsidR="008502A5">
                  <w:rPr>
                    <w:rFonts w:ascii="MS Gothic" w:eastAsia="MS Gothic" w:hAnsi="MS Gothic" w:cs="Open Sans" w:hint="eastAsia"/>
                    <w:color w:val="000000"/>
                    <w:sz w:val="20"/>
                  </w:rPr>
                  <w:t>☐</w:t>
                </w:r>
              </w:sdtContent>
            </w:sdt>
            <w:r w:rsidR="008502A5" w:rsidRPr="00B80475">
              <w:rPr>
                <w:rFonts w:ascii="Open Sans" w:eastAsia="Arial Narrow" w:hAnsi="Open Sans" w:cs="Open Sans"/>
                <w:color w:val="000000"/>
                <w:sz w:val="20"/>
              </w:rPr>
              <w:t xml:space="preserve">YES </w:t>
            </w:r>
            <w:r w:rsidR="008502A5" w:rsidRPr="00B80475">
              <w:rPr>
                <w:rFonts w:ascii="Open Sans" w:eastAsia="Arial Narrow" w:hAnsi="Open Sans" w:cs="Open Sans"/>
                <w:color w:val="000000"/>
                <w:sz w:val="20"/>
              </w:rPr>
              <w:br/>
            </w:r>
            <w:sdt>
              <w:sdtPr>
                <w:rPr>
                  <w:rFonts w:ascii="Open Sans" w:eastAsia="Arial Narrow" w:hAnsi="Open Sans" w:cs="Open Sans"/>
                  <w:color w:val="000000"/>
                  <w:sz w:val="20"/>
                </w:rPr>
                <w:id w:val="1059748366"/>
                <w14:checkbox>
                  <w14:checked w14:val="0"/>
                  <w14:checkedState w14:val="2612" w14:font="MS Gothic"/>
                  <w14:uncheckedState w14:val="2610" w14:font="MS Gothic"/>
                </w14:checkbox>
              </w:sdtPr>
              <w:sdtEndPr/>
              <w:sdtContent>
                <w:r w:rsidR="008502A5" w:rsidRPr="00B80475">
                  <w:rPr>
                    <w:rFonts w:ascii="MS Gothic" w:eastAsia="MS Gothic" w:hAnsi="MS Gothic" w:cs="Open Sans" w:hint="eastAsia"/>
                    <w:color w:val="000000"/>
                    <w:sz w:val="20"/>
                  </w:rPr>
                  <w:t>☐</w:t>
                </w:r>
              </w:sdtContent>
            </w:sdt>
            <w:r w:rsidR="008502A5"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12D34D1A" w14:textId="5C565FC8" w:rsidR="008502A5" w:rsidRDefault="008502A5" w:rsidP="00681E4F">
            <w:pPr>
              <w:spacing w:after="300" w:line="228" w:lineRule="exact"/>
              <w:jc w:val="center"/>
              <w:textAlignment w:val="baseline"/>
              <w:rPr>
                <w:rFonts w:ascii="Open Sans" w:eastAsia="Arial Narrow" w:hAnsi="Open Sans" w:cs="Open Sans"/>
                <w:color w:val="000000"/>
                <w:sz w:val="20"/>
              </w:rPr>
            </w:pPr>
            <w:r>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4F41A9E6" w14:textId="797C467E" w:rsidR="008502A5" w:rsidRDefault="00C40D5F" w:rsidP="00681E4F">
            <w:pPr>
              <w:spacing w:after="3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46810278"/>
                <w14:checkbox>
                  <w14:checked w14:val="0"/>
                  <w14:checkedState w14:val="2612" w14:font="MS Gothic"/>
                  <w14:uncheckedState w14:val="2610" w14:font="MS Gothic"/>
                </w14:checkbox>
              </w:sdtPr>
              <w:sdtEndPr/>
              <w:sdtContent>
                <w:r w:rsidR="008502A5">
                  <w:rPr>
                    <w:rFonts w:ascii="MS Gothic" w:eastAsia="MS Gothic" w:hAnsi="MS Gothic" w:cs="Open Sans" w:hint="eastAsia"/>
                    <w:color w:val="000000"/>
                    <w:sz w:val="20"/>
                  </w:rPr>
                  <w:t>☐</w:t>
                </w:r>
              </w:sdtContent>
            </w:sdt>
            <w:r w:rsidR="008502A5" w:rsidRPr="00B80475">
              <w:rPr>
                <w:rFonts w:ascii="Open Sans" w:eastAsia="Arial Narrow" w:hAnsi="Open Sans" w:cs="Open Sans"/>
                <w:color w:val="000000"/>
                <w:sz w:val="20"/>
              </w:rPr>
              <w:t xml:space="preserve">YES </w:t>
            </w:r>
            <w:r w:rsidR="008502A5" w:rsidRPr="00B80475">
              <w:rPr>
                <w:rFonts w:ascii="Open Sans" w:eastAsia="Arial Narrow" w:hAnsi="Open Sans" w:cs="Open Sans"/>
                <w:color w:val="000000"/>
                <w:sz w:val="20"/>
              </w:rPr>
              <w:br/>
            </w:r>
            <w:sdt>
              <w:sdtPr>
                <w:rPr>
                  <w:rFonts w:ascii="Open Sans" w:eastAsia="Arial Narrow" w:hAnsi="Open Sans" w:cs="Open Sans"/>
                  <w:color w:val="000000"/>
                  <w:sz w:val="20"/>
                </w:rPr>
                <w:id w:val="1440491627"/>
                <w14:checkbox>
                  <w14:checked w14:val="0"/>
                  <w14:checkedState w14:val="2612" w14:font="MS Gothic"/>
                  <w14:uncheckedState w14:val="2610" w14:font="MS Gothic"/>
                </w14:checkbox>
              </w:sdtPr>
              <w:sdtEndPr/>
              <w:sdtContent>
                <w:r w:rsidR="008502A5" w:rsidRPr="00B80475">
                  <w:rPr>
                    <w:rFonts w:ascii="MS Gothic" w:eastAsia="MS Gothic" w:hAnsi="MS Gothic" w:cs="Open Sans" w:hint="eastAsia"/>
                    <w:color w:val="000000"/>
                    <w:sz w:val="20"/>
                  </w:rPr>
                  <w:t>☐</w:t>
                </w:r>
              </w:sdtContent>
            </w:sdt>
            <w:r w:rsidR="008502A5" w:rsidRPr="00B80475">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251FB306" w14:textId="027F8B32" w:rsidR="008502A5" w:rsidRDefault="008502A5" w:rsidP="00681E4F">
            <w:pPr>
              <w:spacing w:after="300" w:line="228" w:lineRule="exact"/>
              <w:jc w:val="center"/>
              <w:textAlignment w:val="baseline"/>
              <w:rPr>
                <w:rFonts w:ascii="Open Sans" w:eastAsia="Arial Narrow" w:hAnsi="Open Sans" w:cs="Open Sans"/>
                <w:color w:val="000000"/>
                <w:sz w:val="20"/>
              </w:rPr>
            </w:pPr>
            <w:r>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4C23B82F" w14:textId="339F0B3F" w:rsidR="008502A5" w:rsidRDefault="00EA240C" w:rsidP="00681E4F">
            <w:pPr>
              <w:spacing w:after="300" w:line="228" w:lineRule="exact"/>
              <w:jc w:val="center"/>
              <w:textAlignment w:val="baseline"/>
              <w:rPr>
                <w:rFonts w:ascii="Open Sans" w:eastAsia="Arial Narrow" w:hAnsi="Open Sans" w:cs="Open Sans"/>
                <w:color w:val="000000"/>
                <w:sz w:val="20"/>
              </w:rPr>
            </w:pPr>
            <w:r>
              <w:rPr>
                <w:rFonts w:ascii="Open Sans" w:eastAsia="Arial Narrow" w:hAnsi="Open Sans" w:cs="Open Sans"/>
                <w:color w:val="000000"/>
                <w:sz w:val="20"/>
              </w:rPr>
              <w:t>N/A</w:t>
            </w:r>
          </w:p>
        </w:tc>
      </w:tr>
      <w:tr w:rsidR="000F1C26" w:rsidRPr="005A5896" w14:paraId="3AF5F04D" w14:textId="77777777" w:rsidTr="00A619C3">
        <w:trPr>
          <w:trHeight w:hRule="exact" w:val="1659"/>
        </w:trPr>
        <w:tc>
          <w:tcPr>
            <w:tcW w:w="1330" w:type="dxa"/>
            <w:tcBorders>
              <w:top w:val="single" w:sz="5" w:space="0" w:color="000000"/>
              <w:left w:val="single" w:sz="5" w:space="0" w:color="000000"/>
              <w:bottom w:val="single" w:sz="5" w:space="0" w:color="000000"/>
              <w:right w:val="single" w:sz="5" w:space="0" w:color="000000"/>
            </w:tcBorders>
          </w:tcPr>
          <w:p w14:paraId="6A9CCB4E" w14:textId="1A71C396" w:rsidR="000F1C26" w:rsidRPr="005A5896" w:rsidRDefault="000F1C26" w:rsidP="00681E4F">
            <w:pPr>
              <w:spacing w:after="300" w:line="228" w:lineRule="exact"/>
              <w:jc w:val="center"/>
              <w:textAlignment w:val="baseline"/>
              <w:rPr>
                <w:rFonts w:ascii="Open Sans" w:eastAsia="Arial Narrow" w:hAnsi="Open Sans" w:cs="Open Sans"/>
                <w:color w:val="000000"/>
                <w:sz w:val="20"/>
              </w:rPr>
            </w:pPr>
            <w:r>
              <w:rPr>
                <w:rFonts w:ascii="Open Sans" w:eastAsia="Arial Narrow" w:hAnsi="Open Sans" w:cs="Open Sans"/>
                <w:color w:val="000000"/>
                <w:sz w:val="20"/>
              </w:rPr>
              <w:lastRenderedPageBreak/>
              <w:t>OSC</w:t>
            </w:r>
          </w:p>
        </w:tc>
        <w:tc>
          <w:tcPr>
            <w:tcW w:w="6390" w:type="dxa"/>
            <w:tcBorders>
              <w:top w:val="single" w:sz="5" w:space="0" w:color="000000"/>
              <w:left w:val="single" w:sz="5" w:space="0" w:color="000000"/>
              <w:bottom w:val="single" w:sz="5" w:space="0" w:color="000000"/>
              <w:right w:val="single" w:sz="5" w:space="0" w:color="000000"/>
            </w:tcBorders>
          </w:tcPr>
          <w:p w14:paraId="1C3061C1" w14:textId="5B3873EA" w:rsidR="000F1C26" w:rsidRPr="000F1C26" w:rsidRDefault="000F1C26" w:rsidP="00681E4F">
            <w:pPr>
              <w:tabs>
                <w:tab w:val="left" w:pos="648"/>
              </w:tabs>
              <w:spacing w:after="69" w:line="231" w:lineRule="exact"/>
              <w:ind w:left="108" w:right="432"/>
              <w:textAlignment w:val="baseline"/>
              <w:rPr>
                <w:rFonts w:ascii="Open Sans" w:eastAsia="Arial Narrow" w:hAnsi="Open Sans" w:cs="Open Sans"/>
                <w:b/>
                <w:color w:val="000000"/>
                <w:spacing w:val="-1"/>
                <w:sz w:val="21"/>
              </w:rPr>
            </w:pPr>
            <w:r w:rsidRPr="005A5896">
              <w:rPr>
                <w:rFonts w:ascii="Open Sans" w:eastAsia="Arial Narrow" w:hAnsi="Open Sans" w:cs="Open Sans"/>
                <w:b/>
                <w:color w:val="000000"/>
                <w:sz w:val="21"/>
              </w:rPr>
              <w:t>PI-8B</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ongoing service coordinator collects insurance policy information from family using the Department Collection of Insurance Information form.</w:t>
            </w:r>
            <w:r>
              <w:rPr>
                <w:rFonts w:ascii="Open Sans" w:eastAsia="Arial Narrow" w:hAnsi="Open Sans" w:cs="Open Sans"/>
                <w:color w:val="000000"/>
                <w:sz w:val="20"/>
              </w:rPr>
              <w:t xml:space="preserve"> </w:t>
            </w:r>
            <w:r w:rsidR="00022410">
              <w:rPr>
                <w:rFonts w:ascii="Open Sans" w:eastAsia="Arial Narrow" w:hAnsi="Open Sans" w:cs="Open Sans"/>
                <w:color w:val="000000"/>
                <w:sz w:val="20"/>
              </w:rPr>
              <w:t>The child’s insurance information is entered into NYEIS.</w:t>
            </w:r>
            <w:r w:rsidR="00445771">
              <w:rPr>
                <w:rFonts w:ascii="Open Sans" w:eastAsia="Arial Narrow" w:hAnsi="Open Sans" w:cs="Open Sans"/>
                <w:color w:val="000000"/>
                <w:sz w:val="20"/>
              </w:rPr>
              <w:t xml:space="preserve"> </w:t>
            </w:r>
            <w:r w:rsidRPr="000F1C26">
              <w:rPr>
                <w:rFonts w:ascii="Open Sans" w:eastAsia="Arial Narrow" w:hAnsi="Open Sans" w:cs="Open Sans"/>
                <w:i/>
                <w:iCs/>
                <w:color w:val="000000"/>
                <w:sz w:val="20"/>
              </w:rPr>
              <w:t>The Child Insurance Information</w:t>
            </w:r>
            <w:r>
              <w:rPr>
                <w:rFonts w:ascii="Open Sans" w:eastAsia="Arial Narrow" w:hAnsi="Open Sans" w:cs="Open Sans"/>
                <w:i/>
                <w:iCs/>
                <w:color w:val="000000"/>
                <w:sz w:val="20"/>
              </w:rPr>
              <w:t xml:space="preserve"> </w:t>
            </w:r>
            <w:r>
              <w:rPr>
                <w:rFonts w:ascii="Open Sans" w:eastAsia="Arial Narrow" w:hAnsi="Open Sans" w:cs="Open Sans"/>
                <w:color w:val="000000"/>
                <w:sz w:val="20"/>
              </w:rPr>
              <w:t>form is in the child’s record and the Parent Attestation of No Insurance section is completed by the parent if the child does not have health insurance coverage.</w:t>
            </w:r>
          </w:p>
        </w:tc>
        <w:tc>
          <w:tcPr>
            <w:tcW w:w="1620" w:type="dxa"/>
            <w:tcBorders>
              <w:top w:val="single" w:sz="5" w:space="0" w:color="000000"/>
              <w:left w:val="single" w:sz="5" w:space="0" w:color="000000"/>
              <w:bottom w:val="single" w:sz="5" w:space="0" w:color="000000"/>
              <w:right w:val="single" w:sz="5" w:space="0" w:color="000000"/>
            </w:tcBorders>
          </w:tcPr>
          <w:p w14:paraId="0722EA9B" w14:textId="2C80D69C" w:rsidR="000F1C26" w:rsidRDefault="00C40D5F" w:rsidP="00681E4F">
            <w:pPr>
              <w:spacing w:after="3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90815234"/>
                <w14:checkbox>
                  <w14:checked w14:val="0"/>
                  <w14:checkedState w14:val="2612" w14:font="MS Gothic"/>
                  <w14:uncheckedState w14:val="2610" w14:font="MS Gothic"/>
                </w14:checkbox>
              </w:sdtPr>
              <w:sdtEndPr/>
              <w:sdtContent>
                <w:r w:rsidR="000F1C26">
                  <w:rPr>
                    <w:rFonts w:ascii="MS Gothic" w:eastAsia="MS Gothic" w:hAnsi="MS Gothic" w:cs="Open Sans" w:hint="eastAsia"/>
                    <w:color w:val="000000"/>
                    <w:sz w:val="20"/>
                  </w:rPr>
                  <w:t>☐</w:t>
                </w:r>
              </w:sdtContent>
            </w:sdt>
            <w:r w:rsidR="000F1C26" w:rsidRPr="00B80475">
              <w:rPr>
                <w:rFonts w:ascii="Open Sans" w:eastAsia="Arial Narrow" w:hAnsi="Open Sans" w:cs="Open Sans"/>
                <w:color w:val="000000"/>
                <w:sz w:val="20"/>
              </w:rPr>
              <w:t xml:space="preserve">YES </w:t>
            </w:r>
            <w:r w:rsidR="000F1C26" w:rsidRPr="00B80475">
              <w:rPr>
                <w:rFonts w:ascii="Open Sans" w:eastAsia="Arial Narrow" w:hAnsi="Open Sans" w:cs="Open Sans"/>
                <w:color w:val="000000"/>
                <w:sz w:val="20"/>
              </w:rPr>
              <w:br/>
            </w:r>
            <w:sdt>
              <w:sdtPr>
                <w:rPr>
                  <w:rFonts w:ascii="Open Sans" w:eastAsia="Arial Narrow" w:hAnsi="Open Sans" w:cs="Open Sans"/>
                  <w:color w:val="000000"/>
                  <w:sz w:val="20"/>
                </w:rPr>
                <w:id w:val="-25483459"/>
                <w14:checkbox>
                  <w14:checked w14:val="0"/>
                  <w14:checkedState w14:val="2612" w14:font="MS Gothic"/>
                  <w14:uncheckedState w14:val="2610" w14:font="MS Gothic"/>
                </w14:checkbox>
              </w:sdtPr>
              <w:sdtEndPr/>
              <w:sdtContent>
                <w:r w:rsidR="000F1C26" w:rsidRPr="00B80475">
                  <w:rPr>
                    <w:rFonts w:ascii="MS Gothic" w:eastAsia="MS Gothic" w:hAnsi="MS Gothic" w:cs="Open Sans" w:hint="eastAsia"/>
                    <w:color w:val="000000"/>
                    <w:sz w:val="20"/>
                  </w:rPr>
                  <w:t>☐</w:t>
                </w:r>
              </w:sdtContent>
            </w:sdt>
            <w:r w:rsidR="000F1C26"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618EE657" w14:textId="0CBBEC35" w:rsidR="000F1C26" w:rsidRPr="005A5896" w:rsidRDefault="000F1C26" w:rsidP="00681E4F">
            <w:pPr>
              <w:spacing w:after="300" w:line="228" w:lineRule="exact"/>
              <w:jc w:val="center"/>
              <w:textAlignment w:val="baseline"/>
              <w:rPr>
                <w:rFonts w:ascii="Open Sans" w:eastAsia="Arial Narrow" w:hAnsi="Open Sans" w:cs="Open Sans"/>
                <w:color w:val="000000"/>
                <w:sz w:val="20"/>
              </w:rPr>
            </w:pPr>
            <w:r>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422793FD" w14:textId="189A2FE0" w:rsidR="000F1C26" w:rsidRDefault="00C40D5F" w:rsidP="00681E4F">
            <w:pPr>
              <w:spacing w:after="3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86497871"/>
                <w14:checkbox>
                  <w14:checked w14:val="0"/>
                  <w14:checkedState w14:val="2612" w14:font="MS Gothic"/>
                  <w14:uncheckedState w14:val="2610" w14:font="MS Gothic"/>
                </w14:checkbox>
              </w:sdtPr>
              <w:sdtEndPr/>
              <w:sdtContent>
                <w:r w:rsidR="000F1C26">
                  <w:rPr>
                    <w:rFonts w:ascii="MS Gothic" w:eastAsia="MS Gothic" w:hAnsi="MS Gothic" w:cs="Open Sans" w:hint="eastAsia"/>
                    <w:color w:val="000000"/>
                    <w:sz w:val="20"/>
                  </w:rPr>
                  <w:t>☐</w:t>
                </w:r>
              </w:sdtContent>
            </w:sdt>
            <w:r w:rsidR="000F1C26" w:rsidRPr="00B80475">
              <w:rPr>
                <w:rFonts w:ascii="Open Sans" w:eastAsia="Arial Narrow" w:hAnsi="Open Sans" w:cs="Open Sans"/>
                <w:color w:val="000000"/>
                <w:sz w:val="20"/>
              </w:rPr>
              <w:t xml:space="preserve">YES </w:t>
            </w:r>
            <w:r w:rsidR="000F1C26" w:rsidRPr="00B80475">
              <w:rPr>
                <w:rFonts w:ascii="Open Sans" w:eastAsia="Arial Narrow" w:hAnsi="Open Sans" w:cs="Open Sans"/>
                <w:color w:val="000000"/>
                <w:sz w:val="20"/>
              </w:rPr>
              <w:br/>
            </w:r>
            <w:sdt>
              <w:sdtPr>
                <w:rPr>
                  <w:rFonts w:ascii="Open Sans" w:eastAsia="Arial Narrow" w:hAnsi="Open Sans" w:cs="Open Sans"/>
                  <w:color w:val="000000"/>
                  <w:sz w:val="20"/>
                </w:rPr>
                <w:id w:val="-1165622404"/>
                <w14:checkbox>
                  <w14:checked w14:val="0"/>
                  <w14:checkedState w14:val="2612" w14:font="MS Gothic"/>
                  <w14:uncheckedState w14:val="2610" w14:font="MS Gothic"/>
                </w14:checkbox>
              </w:sdtPr>
              <w:sdtEndPr/>
              <w:sdtContent>
                <w:r w:rsidR="000F1C26" w:rsidRPr="00B80475">
                  <w:rPr>
                    <w:rFonts w:ascii="MS Gothic" w:eastAsia="MS Gothic" w:hAnsi="MS Gothic" w:cs="Open Sans" w:hint="eastAsia"/>
                    <w:color w:val="000000"/>
                    <w:sz w:val="20"/>
                  </w:rPr>
                  <w:t>☐</w:t>
                </w:r>
              </w:sdtContent>
            </w:sdt>
            <w:r w:rsidR="000F1C26" w:rsidRPr="00B80475">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03651878" w14:textId="1166A8CB" w:rsidR="000F1C26" w:rsidRPr="005A5896" w:rsidRDefault="000F1C26" w:rsidP="00681E4F">
            <w:pPr>
              <w:spacing w:after="300" w:line="228" w:lineRule="exact"/>
              <w:jc w:val="center"/>
              <w:textAlignment w:val="baseline"/>
              <w:rPr>
                <w:rFonts w:ascii="Open Sans" w:eastAsia="Arial Narrow" w:hAnsi="Open Sans" w:cs="Open Sans"/>
                <w:color w:val="000000"/>
                <w:sz w:val="20"/>
              </w:rPr>
            </w:pPr>
            <w:r>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586878FA" w14:textId="4C06681F" w:rsidR="000F1C26" w:rsidRPr="005A5896" w:rsidRDefault="000F1C26" w:rsidP="00681E4F">
            <w:pPr>
              <w:spacing w:after="300" w:line="228" w:lineRule="exact"/>
              <w:jc w:val="center"/>
              <w:textAlignment w:val="baseline"/>
              <w:rPr>
                <w:rFonts w:ascii="Open Sans" w:eastAsia="Arial Narrow" w:hAnsi="Open Sans" w:cs="Open Sans"/>
                <w:color w:val="000000"/>
                <w:sz w:val="20"/>
              </w:rPr>
            </w:pPr>
            <w:r>
              <w:rPr>
                <w:rFonts w:ascii="Open Sans" w:eastAsia="Arial Narrow" w:hAnsi="Open Sans" w:cs="Open Sans"/>
                <w:color w:val="000000"/>
                <w:sz w:val="20"/>
              </w:rPr>
              <w:t>N/A</w:t>
            </w:r>
          </w:p>
        </w:tc>
      </w:tr>
      <w:tr w:rsidR="00681E4F" w:rsidRPr="005A5896" w14:paraId="71839381" w14:textId="77777777" w:rsidTr="00A619C3">
        <w:trPr>
          <w:trHeight w:hRule="exact" w:val="795"/>
        </w:trPr>
        <w:tc>
          <w:tcPr>
            <w:tcW w:w="1330" w:type="dxa"/>
            <w:tcBorders>
              <w:top w:val="single" w:sz="5" w:space="0" w:color="000000"/>
              <w:left w:val="single" w:sz="5" w:space="0" w:color="000000"/>
              <w:bottom w:val="single" w:sz="5" w:space="0" w:color="000000"/>
              <w:right w:val="single" w:sz="5" w:space="0" w:color="000000"/>
            </w:tcBorders>
          </w:tcPr>
          <w:p w14:paraId="6D04AD5F" w14:textId="77777777" w:rsidR="00681E4F" w:rsidRPr="005A5896" w:rsidRDefault="00681E4F" w:rsidP="00681E4F">
            <w:pPr>
              <w:spacing w:after="30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MDE</w:t>
            </w:r>
          </w:p>
        </w:tc>
        <w:tc>
          <w:tcPr>
            <w:tcW w:w="6390" w:type="dxa"/>
            <w:tcBorders>
              <w:top w:val="single" w:sz="5" w:space="0" w:color="000000"/>
              <w:left w:val="single" w:sz="5" w:space="0" w:color="000000"/>
              <w:bottom w:val="single" w:sz="5" w:space="0" w:color="000000"/>
              <w:right w:val="single" w:sz="5" w:space="0" w:color="000000"/>
            </w:tcBorders>
          </w:tcPr>
          <w:p w14:paraId="677C1124" w14:textId="740B9AB2" w:rsidR="00681E4F" w:rsidRPr="005A5896" w:rsidRDefault="00681E4F" w:rsidP="00681E4F">
            <w:pPr>
              <w:tabs>
                <w:tab w:val="left" w:pos="648"/>
              </w:tabs>
              <w:spacing w:after="69" w:line="231" w:lineRule="exact"/>
              <w:ind w:left="108" w:right="432"/>
              <w:textAlignment w:val="baseline"/>
              <w:rPr>
                <w:rFonts w:ascii="Open Sans" w:eastAsia="Arial Narrow" w:hAnsi="Open Sans" w:cs="Open Sans"/>
                <w:b/>
                <w:color w:val="000000"/>
                <w:spacing w:val="-1"/>
                <w:sz w:val="21"/>
              </w:rPr>
            </w:pPr>
            <w:r w:rsidRPr="005A5896">
              <w:rPr>
                <w:rFonts w:ascii="Open Sans" w:eastAsia="Arial Narrow" w:hAnsi="Open Sans" w:cs="Open Sans"/>
                <w:b/>
                <w:color w:val="000000"/>
                <w:spacing w:val="-1"/>
                <w:sz w:val="21"/>
              </w:rPr>
              <w:t>PI-13</w:t>
            </w:r>
            <w:r>
              <w:rPr>
                <w:rFonts w:ascii="Open Sans" w:eastAsia="Arial Narrow" w:hAnsi="Open Sans" w:cs="Open Sans"/>
                <w:b/>
                <w:color w:val="000000"/>
                <w:spacing w:val="-1"/>
                <w:sz w:val="21"/>
              </w:rPr>
              <w:t xml:space="preserve"> </w:t>
            </w:r>
            <w:r w:rsidRPr="005A5896">
              <w:rPr>
                <w:rFonts w:ascii="Open Sans" w:eastAsia="Arial Narrow" w:hAnsi="Open Sans" w:cs="Open Sans"/>
                <w:color w:val="000000"/>
                <w:spacing w:val="-1"/>
                <w:sz w:val="20"/>
              </w:rPr>
              <w:t>The multidisciplinary evaluation team includes at least two qualified personnel from different disciplines with at least one specialist in the area of suspected delay or disability.</w:t>
            </w:r>
          </w:p>
        </w:tc>
        <w:tc>
          <w:tcPr>
            <w:tcW w:w="1620" w:type="dxa"/>
            <w:tcBorders>
              <w:top w:val="single" w:sz="5" w:space="0" w:color="000000"/>
              <w:left w:val="single" w:sz="5" w:space="0" w:color="000000"/>
              <w:bottom w:val="single" w:sz="5" w:space="0" w:color="000000"/>
              <w:right w:val="single" w:sz="5" w:space="0" w:color="000000"/>
            </w:tcBorders>
          </w:tcPr>
          <w:p w14:paraId="1DAA8732" w14:textId="0D5C4810" w:rsidR="00681E4F" w:rsidRPr="005A5896" w:rsidRDefault="00C40D5F" w:rsidP="00681E4F">
            <w:pPr>
              <w:spacing w:after="3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28851976"/>
                <w14:checkbox>
                  <w14:checked w14:val="0"/>
                  <w14:checkedState w14:val="2612" w14:font="MS Gothic"/>
                  <w14:uncheckedState w14:val="2610" w14:font="MS Gothic"/>
                </w14:checkbox>
              </w:sdtPr>
              <w:sdtEndPr/>
              <w:sdtContent>
                <w:r w:rsidR="000F1C26">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1617792069"/>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321138F8" w14:textId="77777777" w:rsidR="00681E4F" w:rsidRPr="005A5896" w:rsidRDefault="00681E4F" w:rsidP="00681E4F">
            <w:pPr>
              <w:spacing w:after="30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59C35796" w14:textId="62D4308F" w:rsidR="00681E4F" w:rsidRPr="005A5896" w:rsidRDefault="00C40D5F" w:rsidP="00681E4F">
            <w:pPr>
              <w:spacing w:after="3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75548265"/>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435714916"/>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3603F8FF" w14:textId="77777777" w:rsidR="00681E4F" w:rsidRPr="005A5896" w:rsidRDefault="00681E4F" w:rsidP="00681E4F">
            <w:pPr>
              <w:spacing w:after="30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517430DE" w14:textId="77777777" w:rsidR="00681E4F" w:rsidRPr="005A5896" w:rsidRDefault="00681E4F" w:rsidP="00681E4F">
            <w:pPr>
              <w:spacing w:after="30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3E4B27DB" w14:textId="77777777" w:rsidTr="00A619C3">
        <w:trPr>
          <w:trHeight w:hRule="exact" w:val="1452"/>
        </w:trPr>
        <w:tc>
          <w:tcPr>
            <w:tcW w:w="1330" w:type="dxa"/>
            <w:tcBorders>
              <w:top w:val="single" w:sz="5" w:space="0" w:color="000000"/>
              <w:left w:val="single" w:sz="5" w:space="0" w:color="000000"/>
              <w:bottom w:val="single" w:sz="5" w:space="0" w:color="000000"/>
              <w:right w:val="single" w:sz="5" w:space="0" w:color="000000"/>
            </w:tcBorders>
          </w:tcPr>
          <w:p w14:paraId="5FBEBA6A" w14:textId="77777777" w:rsidR="00681E4F" w:rsidRPr="005A5896" w:rsidRDefault="00681E4F" w:rsidP="00681E4F">
            <w:pPr>
              <w:spacing w:after="49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MDE</w:t>
            </w:r>
          </w:p>
        </w:tc>
        <w:tc>
          <w:tcPr>
            <w:tcW w:w="6390" w:type="dxa"/>
            <w:tcBorders>
              <w:top w:val="single" w:sz="5" w:space="0" w:color="000000"/>
              <w:left w:val="single" w:sz="5" w:space="0" w:color="000000"/>
              <w:bottom w:val="single" w:sz="5" w:space="0" w:color="000000"/>
              <w:right w:val="single" w:sz="5" w:space="0" w:color="000000"/>
            </w:tcBorders>
          </w:tcPr>
          <w:p w14:paraId="7F13897E" w14:textId="3DC02776" w:rsidR="00681E4F" w:rsidRPr="003A6813" w:rsidRDefault="00681E4F" w:rsidP="003A6813">
            <w:pPr>
              <w:tabs>
                <w:tab w:val="right" w:pos="6912"/>
              </w:tabs>
              <w:spacing w:line="232" w:lineRule="exact"/>
              <w:ind w:left="14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PI-15A</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multidisciplinary evaluation includes an evaluation of the child’s functioning in all</w:t>
            </w:r>
            <w:r w:rsidR="003A6813">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 xml:space="preserve">five developmental domains using informed clinical opinion and </w:t>
            </w:r>
            <w:r w:rsidR="007F7012" w:rsidRPr="005A5896">
              <w:rPr>
                <w:rFonts w:ascii="Open Sans" w:eastAsia="Arial Narrow" w:hAnsi="Open Sans" w:cs="Open Sans"/>
                <w:color w:val="000000"/>
                <w:sz w:val="20"/>
              </w:rPr>
              <w:t>age-appropriate</w:t>
            </w:r>
            <w:r w:rsidRPr="005A5896">
              <w:rPr>
                <w:rFonts w:ascii="Open Sans" w:eastAsia="Arial Narrow" w:hAnsi="Open Sans" w:cs="Open Sans"/>
                <w:color w:val="000000"/>
                <w:sz w:val="20"/>
              </w:rPr>
              <w:t xml:space="preserve"> instruments and procedures.</w:t>
            </w:r>
            <w:r w:rsidR="00A619C3">
              <w:rPr>
                <w:rFonts w:ascii="Open Sans" w:eastAsia="Arial Narrow" w:hAnsi="Open Sans" w:cs="Open Sans"/>
                <w:color w:val="000000"/>
                <w:sz w:val="20"/>
              </w:rPr>
              <w:t xml:space="preserve"> </w:t>
            </w:r>
            <w:r w:rsidR="00A619C3" w:rsidRPr="00A619C3">
              <w:rPr>
                <w:rFonts w:ascii="Open Sans" w:eastAsia="Arial Narrow" w:hAnsi="Open Sans" w:cs="Open Sans"/>
                <w:color w:val="000000"/>
                <w:sz w:val="20"/>
              </w:rPr>
              <w:t xml:space="preserve">Evaluation procedures consider the dominant language or mode of communication normally used by the child, which </w:t>
            </w:r>
            <w:r w:rsidR="00D258C6">
              <w:rPr>
                <w:rFonts w:ascii="Open Sans" w:eastAsia="Arial Narrow" w:hAnsi="Open Sans" w:cs="Open Sans"/>
                <w:color w:val="000000"/>
                <w:sz w:val="20"/>
              </w:rPr>
              <w:t>is</w:t>
            </w:r>
            <w:r w:rsidR="00A619C3" w:rsidRPr="00A619C3">
              <w:rPr>
                <w:rFonts w:ascii="Open Sans" w:eastAsia="Arial Narrow" w:hAnsi="Open Sans" w:cs="Open Sans"/>
                <w:color w:val="000000"/>
                <w:sz w:val="20"/>
              </w:rPr>
              <w:t xml:space="preserve"> documented within the </w:t>
            </w:r>
            <w:r w:rsidR="00A619C3">
              <w:rPr>
                <w:rFonts w:ascii="Open Sans" w:eastAsia="Arial Narrow" w:hAnsi="Open Sans" w:cs="Open Sans"/>
                <w:color w:val="000000"/>
                <w:sz w:val="20"/>
              </w:rPr>
              <w:t xml:space="preserve">evaluation </w:t>
            </w:r>
            <w:r w:rsidR="00A619C3" w:rsidRPr="00A619C3">
              <w:rPr>
                <w:rFonts w:ascii="Open Sans" w:eastAsia="Arial Narrow" w:hAnsi="Open Sans" w:cs="Open Sans"/>
                <w:color w:val="000000"/>
                <w:sz w:val="20"/>
              </w:rPr>
              <w:t>report</w:t>
            </w:r>
            <w:r w:rsidR="00A619C3">
              <w:rPr>
                <w:rFonts w:ascii="Open Sans" w:eastAsia="Arial Narrow" w:hAnsi="Open Sans" w:cs="Open Sans"/>
                <w:color w:val="000000"/>
                <w:sz w:val="20"/>
              </w:rPr>
              <w:t>.</w:t>
            </w:r>
          </w:p>
        </w:tc>
        <w:tc>
          <w:tcPr>
            <w:tcW w:w="1620" w:type="dxa"/>
            <w:tcBorders>
              <w:top w:val="single" w:sz="5" w:space="0" w:color="000000"/>
              <w:left w:val="single" w:sz="5" w:space="0" w:color="000000"/>
              <w:bottom w:val="single" w:sz="5" w:space="0" w:color="000000"/>
              <w:right w:val="single" w:sz="5" w:space="0" w:color="000000"/>
            </w:tcBorders>
          </w:tcPr>
          <w:p w14:paraId="2B8EB55D" w14:textId="7F1BF029" w:rsidR="00681E4F" w:rsidRPr="005A5896" w:rsidRDefault="00C40D5F" w:rsidP="00681E4F">
            <w:pPr>
              <w:spacing w:after="224"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11243101"/>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1869293080"/>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1CD07DBD" w14:textId="77777777" w:rsidR="00681E4F" w:rsidRPr="005A5896" w:rsidRDefault="00681E4F" w:rsidP="00681E4F">
            <w:pPr>
              <w:spacing w:after="49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0574840B" w14:textId="34FC9C93" w:rsidR="00681E4F" w:rsidRPr="005A5896" w:rsidRDefault="00C40D5F" w:rsidP="00681E4F">
            <w:pPr>
              <w:spacing w:after="224"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26760951"/>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395042613"/>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61FA5F4E" w14:textId="77777777" w:rsidR="00681E4F" w:rsidRPr="005A5896" w:rsidRDefault="00681E4F" w:rsidP="00681E4F">
            <w:pPr>
              <w:spacing w:after="49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5D270DD9" w14:textId="77777777" w:rsidR="00681E4F" w:rsidRPr="005A5896" w:rsidRDefault="00681E4F" w:rsidP="00681E4F">
            <w:pPr>
              <w:spacing w:after="49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146BABEE" w14:textId="77777777" w:rsidTr="00D258C6">
        <w:trPr>
          <w:trHeight w:hRule="exact" w:val="1182"/>
        </w:trPr>
        <w:tc>
          <w:tcPr>
            <w:tcW w:w="1330" w:type="dxa"/>
            <w:tcBorders>
              <w:top w:val="single" w:sz="5" w:space="0" w:color="000000"/>
              <w:left w:val="single" w:sz="5" w:space="0" w:color="000000"/>
              <w:bottom w:val="single" w:sz="5" w:space="0" w:color="000000"/>
              <w:right w:val="single" w:sz="5" w:space="0" w:color="000000"/>
            </w:tcBorders>
          </w:tcPr>
          <w:p w14:paraId="6444D738" w14:textId="77777777" w:rsidR="00681E4F" w:rsidRPr="005A5896" w:rsidRDefault="00681E4F" w:rsidP="00681E4F">
            <w:pPr>
              <w:spacing w:after="516"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Supplemental</w:t>
            </w:r>
          </w:p>
        </w:tc>
        <w:tc>
          <w:tcPr>
            <w:tcW w:w="6390" w:type="dxa"/>
            <w:tcBorders>
              <w:top w:val="single" w:sz="5" w:space="0" w:color="000000"/>
              <w:left w:val="single" w:sz="5" w:space="0" w:color="000000"/>
              <w:bottom w:val="single" w:sz="5" w:space="0" w:color="000000"/>
              <w:right w:val="single" w:sz="5" w:space="0" w:color="000000"/>
            </w:tcBorders>
          </w:tcPr>
          <w:p w14:paraId="4001774E" w14:textId="46633690" w:rsidR="00681E4F" w:rsidRPr="005A5896" w:rsidRDefault="00681E4F" w:rsidP="00681E4F">
            <w:pPr>
              <w:tabs>
                <w:tab w:val="left" w:pos="720"/>
              </w:tabs>
              <w:spacing w:after="55" w:line="230" w:lineRule="exact"/>
              <w:ind w:left="108" w:right="216"/>
              <w:textAlignment w:val="baseline"/>
              <w:rPr>
                <w:rFonts w:ascii="Open Sans" w:eastAsia="Arial Narrow" w:hAnsi="Open Sans" w:cs="Open Sans"/>
                <w:b/>
                <w:color w:val="000000"/>
                <w:sz w:val="21"/>
              </w:rPr>
            </w:pPr>
            <w:r w:rsidRPr="008D1FE4">
              <w:rPr>
                <w:rFonts w:ascii="Open Sans" w:eastAsia="Arial Narrow" w:hAnsi="Open Sans" w:cs="Open Sans"/>
                <w:b/>
                <w:color w:val="000000"/>
                <w:sz w:val="21"/>
              </w:rPr>
              <w:t>PI-15B</w:t>
            </w:r>
            <w:r>
              <w:rPr>
                <w:rFonts w:ascii="Open Sans" w:eastAsia="Arial Narrow" w:hAnsi="Open Sans" w:cs="Open Sans"/>
                <w:color w:val="000000"/>
                <w:sz w:val="20"/>
              </w:rPr>
              <w:t xml:space="preserve"> Tests and </w:t>
            </w:r>
            <w:r w:rsidRPr="005A5896">
              <w:rPr>
                <w:rFonts w:ascii="Open Sans" w:eastAsia="Arial Narrow" w:hAnsi="Open Sans" w:cs="Open Sans"/>
                <w:color w:val="000000"/>
                <w:sz w:val="20"/>
              </w:rPr>
              <w:t>other supplemental evaluation materials shall be administered in the dominant language or other mode of communication of the child unless clearly not feasible to do so.</w:t>
            </w:r>
            <w:r w:rsidR="00A619C3">
              <w:rPr>
                <w:rFonts w:ascii="Open Sans" w:eastAsia="Arial Narrow" w:hAnsi="Open Sans" w:cs="Open Sans"/>
                <w:color w:val="000000"/>
                <w:sz w:val="20"/>
              </w:rPr>
              <w:t xml:space="preserve"> The dominant language </w:t>
            </w:r>
            <w:r w:rsidR="00D258C6">
              <w:rPr>
                <w:rFonts w:ascii="Open Sans" w:eastAsia="Arial Narrow" w:hAnsi="Open Sans" w:cs="Open Sans"/>
                <w:color w:val="000000"/>
                <w:sz w:val="20"/>
              </w:rPr>
              <w:t>is</w:t>
            </w:r>
            <w:r w:rsidR="00A619C3">
              <w:rPr>
                <w:rFonts w:ascii="Open Sans" w:eastAsia="Arial Narrow" w:hAnsi="Open Sans" w:cs="Open Sans"/>
                <w:color w:val="000000"/>
                <w:sz w:val="20"/>
              </w:rPr>
              <w:t xml:space="preserve"> documented </w:t>
            </w:r>
            <w:r w:rsidR="00D258C6">
              <w:rPr>
                <w:rFonts w:ascii="Open Sans" w:eastAsia="Arial Narrow" w:hAnsi="Open Sans" w:cs="Open Sans"/>
                <w:color w:val="000000"/>
                <w:sz w:val="20"/>
              </w:rPr>
              <w:t>wi</w:t>
            </w:r>
            <w:r w:rsidR="00DD7FDC">
              <w:rPr>
                <w:rFonts w:ascii="Open Sans" w:eastAsia="Arial Narrow" w:hAnsi="Open Sans" w:cs="Open Sans"/>
                <w:color w:val="000000"/>
                <w:sz w:val="20"/>
              </w:rPr>
              <w:t>t</w:t>
            </w:r>
            <w:r w:rsidR="00D258C6">
              <w:rPr>
                <w:rFonts w:ascii="Open Sans" w:eastAsia="Arial Narrow" w:hAnsi="Open Sans" w:cs="Open Sans"/>
                <w:color w:val="000000"/>
                <w:sz w:val="20"/>
              </w:rPr>
              <w:t>h</w:t>
            </w:r>
            <w:r w:rsidR="00A619C3">
              <w:rPr>
                <w:rFonts w:ascii="Open Sans" w:eastAsia="Arial Narrow" w:hAnsi="Open Sans" w:cs="Open Sans"/>
                <w:color w:val="000000"/>
                <w:sz w:val="20"/>
              </w:rPr>
              <w:t>in the evaluation report.</w:t>
            </w:r>
          </w:p>
        </w:tc>
        <w:tc>
          <w:tcPr>
            <w:tcW w:w="1620" w:type="dxa"/>
            <w:tcBorders>
              <w:top w:val="single" w:sz="5" w:space="0" w:color="000000"/>
              <w:left w:val="single" w:sz="5" w:space="0" w:color="000000"/>
              <w:bottom w:val="single" w:sz="5" w:space="0" w:color="000000"/>
              <w:right w:val="single" w:sz="5" w:space="0" w:color="000000"/>
            </w:tcBorders>
          </w:tcPr>
          <w:p w14:paraId="134ABDC3" w14:textId="77522A2B" w:rsidR="00681E4F" w:rsidRPr="005A5896" w:rsidRDefault="00C40D5F" w:rsidP="00681E4F">
            <w:pPr>
              <w:spacing w:after="242"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60930487"/>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90987675"/>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355E8DD3" w14:textId="77777777" w:rsidR="00681E4F" w:rsidRPr="005A5896" w:rsidRDefault="00681E4F" w:rsidP="00681E4F">
            <w:pPr>
              <w:spacing w:after="516"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0773A309" w14:textId="3031E040" w:rsidR="00681E4F" w:rsidRPr="005A5896" w:rsidRDefault="00C40D5F" w:rsidP="00681E4F">
            <w:pPr>
              <w:spacing w:after="242"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09412522"/>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374703525"/>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7A423967" w14:textId="77777777" w:rsidR="00681E4F" w:rsidRPr="005A5896" w:rsidRDefault="00681E4F" w:rsidP="00681E4F">
            <w:pPr>
              <w:spacing w:after="516"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59A119E7" w14:textId="77777777" w:rsidR="00681E4F" w:rsidRPr="005A5896" w:rsidRDefault="00681E4F" w:rsidP="00681E4F">
            <w:pPr>
              <w:spacing w:after="516"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3FB3F9D8" w14:textId="77777777" w:rsidTr="00A619C3">
        <w:trPr>
          <w:trHeight w:hRule="exact" w:val="777"/>
        </w:trPr>
        <w:tc>
          <w:tcPr>
            <w:tcW w:w="1330" w:type="dxa"/>
            <w:tcBorders>
              <w:top w:val="single" w:sz="5" w:space="0" w:color="000000"/>
              <w:left w:val="single" w:sz="5" w:space="0" w:color="000000"/>
              <w:bottom w:val="single" w:sz="5" w:space="0" w:color="000000"/>
              <w:right w:val="single" w:sz="5" w:space="0" w:color="000000"/>
            </w:tcBorders>
          </w:tcPr>
          <w:p w14:paraId="3F15D9F8"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MDE</w:t>
            </w:r>
          </w:p>
        </w:tc>
        <w:tc>
          <w:tcPr>
            <w:tcW w:w="6390" w:type="dxa"/>
            <w:tcBorders>
              <w:top w:val="single" w:sz="5" w:space="0" w:color="000000"/>
              <w:left w:val="single" w:sz="5" w:space="0" w:color="000000"/>
              <w:bottom w:val="single" w:sz="5" w:space="0" w:color="000000"/>
              <w:right w:val="single" w:sz="5" w:space="0" w:color="000000"/>
            </w:tcBorders>
          </w:tcPr>
          <w:p w14:paraId="4457CD78" w14:textId="15C60126" w:rsidR="00681E4F" w:rsidRPr="005A5896" w:rsidRDefault="00681E4F" w:rsidP="00681E4F">
            <w:pPr>
              <w:tabs>
                <w:tab w:val="left" w:pos="648"/>
              </w:tabs>
              <w:spacing w:after="83" w:line="231" w:lineRule="exact"/>
              <w:ind w:left="108" w:right="432"/>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PI-16</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multidisciplinary evaluation includes a health assessment, including a physical examination, vision and hearing screening.</w:t>
            </w:r>
          </w:p>
        </w:tc>
        <w:tc>
          <w:tcPr>
            <w:tcW w:w="1620" w:type="dxa"/>
            <w:tcBorders>
              <w:top w:val="single" w:sz="5" w:space="0" w:color="000000"/>
              <w:left w:val="single" w:sz="5" w:space="0" w:color="000000"/>
              <w:bottom w:val="single" w:sz="5" w:space="0" w:color="000000"/>
              <w:right w:val="single" w:sz="5" w:space="0" w:color="000000"/>
            </w:tcBorders>
          </w:tcPr>
          <w:p w14:paraId="77724E48" w14:textId="10408D77" w:rsidR="00681E4F" w:rsidRPr="005A5896" w:rsidRDefault="00C40D5F" w:rsidP="00681E4F">
            <w:pPr>
              <w:spacing w:after="4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60376124"/>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85350165"/>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77320A40"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55C0413E" w14:textId="6368C2F9" w:rsidR="00681E4F" w:rsidRPr="005A5896" w:rsidRDefault="00C40D5F" w:rsidP="00681E4F">
            <w:pPr>
              <w:spacing w:after="4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78733204"/>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95603667"/>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tcPr>
          <w:p w14:paraId="4B93DB70" w14:textId="5ADA529D" w:rsidR="00681E4F" w:rsidRPr="005A5896" w:rsidRDefault="00C40D5F" w:rsidP="00681E4F">
            <w:pPr>
              <w:spacing w:after="45"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671182543"/>
                <w14:checkbox>
                  <w14:checked w14:val="0"/>
                  <w14:checkedState w14:val="2612" w14:font="MS Gothic"/>
                  <w14:uncheckedState w14:val="2610" w14:font="MS Gothic"/>
                </w14:checkbox>
              </w:sdtPr>
              <w:sdtEndPr/>
              <w:sdtContent>
                <w:r w:rsidR="00681E4F">
                  <w:rPr>
                    <w:rFonts w:ascii="MS Gothic" w:eastAsia="MS Gothic" w:hAnsi="MS Gothic" w:cs="Open Sans" w:hint="eastAsia"/>
                    <w:color w:val="000000"/>
                    <w:sz w:val="20"/>
                  </w:rPr>
                  <w:t>☐</w:t>
                </w:r>
              </w:sdtContent>
            </w:sdt>
            <w:r w:rsidR="00681E4F" w:rsidRPr="005A5896">
              <w:rPr>
                <w:rFonts w:ascii="Open Sans" w:eastAsia="Arial Narrow" w:hAnsi="Open Sans" w:cs="Open Sans"/>
                <w:color w:val="000000"/>
                <w:sz w:val="20"/>
              </w:rPr>
              <w:t xml:space="preserve">YES </w:t>
            </w:r>
            <w:r w:rsidR="00681E4F" w:rsidRPr="005A5896">
              <w:rPr>
                <w:rFonts w:ascii="Open Sans" w:eastAsia="Arial Narrow" w:hAnsi="Open Sans" w:cs="Open Sans"/>
                <w:color w:val="000000"/>
                <w:sz w:val="20"/>
              </w:rPr>
              <w:br/>
            </w:r>
            <w:sdt>
              <w:sdtPr>
                <w:rPr>
                  <w:rFonts w:ascii="Open Sans" w:eastAsia="Arial Narrow" w:hAnsi="Open Sans" w:cs="Open Sans"/>
                  <w:color w:val="000000"/>
                  <w:sz w:val="20"/>
                </w:rPr>
                <w:id w:val="1378977258"/>
                <w14:checkbox>
                  <w14:checked w14:val="0"/>
                  <w14:checkedState w14:val="2612" w14:font="MS Gothic"/>
                  <w14:uncheckedState w14:val="2610" w14:font="MS Gothic"/>
                </w14:checkbox>
              </w:sdtPr>
              <w:sdtEndPr/>
              <w:sdtContent>
                <w:r w:rsidR="00681E4F">
                  <w:rPr>
                    <w:rFonts w:ascii="MS Gothic" w:eastAsia="MS Gothic" w:hAnsi="MS Gothic" w:cs="Open Sans" w:hint="eastAsia"/>
                    <w:color w:val="000000"/>
                    <w:sz w:val="20"/>
                  </w:rPr>
                  <w:t>☐</w:t>
                </w:r>
              </w:sdtContent>
            </w:sdt>
            <w:r w:rsidR="00681E4F" w:rsidRPr="005A5896">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02563175"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5B7CD459" w14:textId="77777777" w:rsidTr="00A619C3">
        <w:trPr>
          <w:trHeight w:hRule="exact" w:val="566"/>
        </w:trPr>
        <w:tc>
          <w:tcPr>
            <w:tcW w:w="1330" w:type="dxa"/>
            <w:tcBorders>
              <w:top w:val="single" w:sz="5" w:space="0" w:color="000000"/>
              <w:left w:val="single" w:sz="5" w:space="0" w:color="000000"/>
              <w:bottom w:val="single" w:sz="5" w:space="0" w:color="000000"/>
              <w:right w:val="single" w:sz="5" w:space="0" w:color="000000"/>
            </w:tcBorders>
          </w:tcPr>
          <w:p w14:paraId="7684B0FB" w14:textId="77777777" w:rsidR="00681E4F" w:rsidRPr="005A5896" w:rsidRDefault="00681E4F" w:rsidP="00681E4F">
            <w:pPr>
              <w:spacing w:after="308"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MDE</w:t>
            </w:r>
          </w:p>
        </w:tc>
        <w:tc>
          <w:tcPr>
            <w:tcW w:w="6390" w:type="dxa"/>
            <w:tcBorders>
              <w:top w:val="single" w:sz="5" w:space="0" w:color="000000"/>
              <w:left w:val="single" w:sz="5" w:space="0" w:color="000000"/>
              <w:bottom w:val="single" w:sz="5" w:space="0" w:color="000000"/>
              <w:right w:val="single" w:sz="5" w:space="0" w:color="000000"/>
            </w:tcBorders>
          </w:tcPr>
          <w:p w14:paraId="5B867209" w14:textId="7CEA0F5A" w:rsidR="00681E4F" w:rsidRPr="005A5896" w:rsidRDefault="00681E4F" w:rsidP="00681E4F">
            <w:pPr>
              <w:tabs>
                <w:tab w:val="left" w:pos="720"/>
              </w:tabs>
              <w:spacing w:after="78" w:line="230" w:lineRule="exact"/>
              <w:ind w:left="108" w:right="39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PI-19A</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multidisciplinary evaluation report includes a statement of the child’s eligibility based on regulatory criteria.</w:t>
            </w:r>
          </w:p>
        </w:tc>
        <w:tc>
          <w:tcPr>
            <w:tcW w:w="1620" w:type="dxa"/>
            <w:tcBorders>
              <w:top w:val="single" w:sz="5" w:space="0" w:color="000000"/>
              <w:left w:val="single" w:sz="5" w:space="0" w:color="000000"/>
              <w:bottom w:val="single" w:sz="5" w:space="0" w:color="000000"/>
              <w:right w:val="single" w:sz="5" w:space="0" w:color="000000"/>
            </w:tcBorders>
          </w:tcPr>
          <w:p w14:paraId="4FD1AFFD" w14:textId="28C491DB" w:rsidR="00681E4F" w:rsidRPr="005A5896" w:rsidRDefault="00C40D5F" w:rsidP="00681E4F">
            <w:pPr>
              <w:spacing w:after="35"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20583209"/>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699776639"/>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3A596C41" w14:textId="77777777" w:rsidR="00681E4F" w:rsidRPr="005A5896" w:rsidRDefault="00681E4F" w:rsidP="00681E4F">
            <w:pPr>
              <w:spacing w:after="308"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139AD04F" w14:textId="4289211B" w:rsidR="00681E4F" w:rsidRPr="005A5896" w:rsidRDefault="00C40D5F" w:rsidP="00681E4F">
            <w:pPr>
              <w:spacing w:after="35"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37596443"/>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1908646055"/>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3536203F" w14:textId="77777777" w:rsidR="00681E4F" w:rsidRPr="005A5896" w:rsidRDefault="00681E4F" w:rsidP="00681E4F">
            <w:pPr>
              <w:spacing w:after="308"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87FD78A" w14:textId="77777777" w:rsidR="00681E4F" w:rsidRPr="005A5896" w:rsidRDefault="00681E4F" w:rsidP="00681E4F">
            <w:pPr>
              <w:spacing w:after="308"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324786E4" w14:textId="77777777" w:rsidTr="00A619C3">
        <w:trPr>
          <w:trHeight w:hRule="exact" w:val="571"/>
        </w:trPr>
        <w:tc>
          <w:tcPr>
            <w:tcW w:w="1330" w:type="dxa"/>
            <w:tcBorders>
              <w:top w:val="single" w:sz="5" w:space="0" w:color="000000"/>
              <w:left w:val="single" w:sz="5" w:space="0" w:color="000000"/>
              <w:bottom w:val="single" w:sz="5" w:space="0" w:color="000000"/>
              <w:right w:val="single" w:sz="5" w:space="0" w:color="000000"/>
            </w:tcBorders>
          </w:tcPr>
          <w:p w14:paraId="5EEB470D" w14:textId="77777777" w:rsidR="00681E4F" w:rsidRPr="005A5896" w:rsidRDefault="00681E4F" w:rsidP="00681E4F">
            <w:pPr>
              <w:spacing w:after="313"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Supplemental</w:t>
            </w:r>
          </w:p>
        </w:tc>
        <w:tc>
          <w:tcPr>
            <w:tcW w:w="6390" w:type="dxa"/>
            <w:tcBorders>
              <w:top w:val="single" w:sz="5" w:space="0" w:color="000000"/>
              <w:left w:val="single" w:sz="5" w:space="0" w:color="000000"/>
              <w:bottom w:val="single" w:sz="5" w:space="0" w:color="000000"/>
              <w:right w:val="single" w:sz="5" w:space="0" w:color="000000"/>
            </w:tcBorders>
          </w:tcPr>
          <w:p w14:paraId="0311AD12" w14:textId="721AF2CD" w:rsidR="00681E4F" w:rsidRPr="005A5896" w:rsidRDefault="00681E4F" w:rsidP="00681E4F">
            <w:pPr>
              <w:tabs>
                <w:tab w:val="left" w:pos="720"/>
              </w:tabs>
              <w:spacing w:after="312" w:line="233" w:lineRule="exact"/>
              <w:ind w:left="1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PI-19B</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supplemental evaluation report includes Diagnosis code or ICD code.</w:t>
            </w:r>
          </w:p>
        </w:tc>
        <w:tc>
          <w:tcPr>
            <w:tcW w:w="1620" w:type="dxa"/>
            <w:tcBorders>
              <w:top w:val="single" w:sz="5" w:space="0" w:color="000000"/>
              <w:left w:val="single" w:sz="5" w:space="0" w:color="000000"/>
              <w:bottom w:val="single" w:sz="5" w:space="0" w:color="000000"/>
              <w:right w:val="single" w:sz="5" w:space="0" w:color="000000"/>
            </w:tcBorders>
          </w:tcPr>
          <w:p w14:paraId="58293BDE" w14:textId="5AE305E1" w:rsidR="00681E4F" w:rsidRPr="005A5896" w:rsidRDefault="00C40D5F" w:rsidP="00681E4F">
            <w:pPr>
              <w:spacing w:after="44"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60380723"/>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1233593867"/>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40EA938F" w14:textId="77777777" w:rsidR="00681E4F" w:rsidRPr="005A5896" w:rsidRDefault="00681E4F" w:rsidP="00681E4F">
            <w:pPr>
              <w:spacing w:after="313"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022BB29D" w14:textId="1EC2CB41" w:rsidR="00681E4F" w:rsidRPr="005A5896" w:rsidRDefault="00C40D5F" w:rsidP="00681E4F">
            <w:pPr>
              <w:spacing w:after="44"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58326307"/>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1048760650"/>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616FE675" w14:textId="77777777" w:rsidR="00681E4F" w:rsidRPr="005A5896" w:rsidRDefault="00681E4F" w:rsidP="00681E4F">
            <w:pPr>
              <w:spacing w:after="313"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1CE903E7" w14:textId="77777777" w:rsidR="00681E4F" w:rsidRPr="005A5896" w:rsidRDefault="00681E4F" w:rsidP="00681E4F">
            <w:pPr>
              <w:spacing w:after="313"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0ED6FBAA" w14:textId="77777777" w:rsidTr="00A619C3">
        <w:trPr>
          <w:trHeight w:hRule="exact" w:val="571"/>
        </w:trPr>
        <w:tc>
          <w:tcPr>
            <w:tcW w:w="1330" w:type="dxa"/>
            <w:tcBorders>
              <w:top w:val="single" w:sz="5" w:space="0" w:color="000000"/>
              <w:left w:val="single" w:sz="5" w:space="0" w:color="000000"/>
              <w:bottom w:val="single" w:sz="5" w:space="0" w:color="000000"/>
              <w:right w:val="single" w:sz="5" w:space="0" w:color="000000"/>
            </w:tcBorders>
          </w:tcPr>
          <w:p w14:paraId="7D0EA7B9"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MDE</w:t>
            </w:r>
          </w:p>
        </w:tc>
        <w:tc>
          <w:tcPr>
            <w:tcW w:w="6390" w:type="dxa"/>
            <w:tcBorders>
              <w:top w:val="single" w:sz="5" w:space="0" w:color="000000"/>
              <w:left w:val="single" w:sz="5" w:space="0" w:color="000000"/>
              <w:bottom w:val="single" w:sz="5" w:space="0" w:color="000000"/>
              <w:right w:val="single" w:sz="5" w:space="0" w:color="000000"/>
            </w:tcBorders>
          </w:tcPr>
          <w:p w14:paraId="36456EAD" w14:textId="77777777" w:rsidR="00681E4F" w:rsidRPr="005A5896" w:rsidRDefault="00681E4F" w:rsidP="00681E4F">
            <w:pPr>
              <w:spacing w:after="303" w:line="233" w:lineRule="exact"/>
              <w:ind w:left="1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 xml:space="preserve">PI-20A </w:t>
            </w:r>
            <w:r w:rsidRPr="005A5896">
              <w:rPr>
                <w:rFonts w:ascii="Open Sans" w:eastAsia="Arial Narrow" w:hAnsi="Open Sans" w:cs="Open Sans"/>
                <w:color w:val="000000"/>
                <w:sz w:val="20"/>
              </w:rPr>
              <w:t>The evaluation report and summary are written in accordance with EIP regulations.</w:t>
            </w:r>
          </w:p>
        </w:tc>
        <w:tc>
          <w:tcPr>
            <w:tcW w:w="1620" w:type="dxa"/>
            <w:tcBorders>
              <w:top w:val="single" w:sz="5" w:space="0" w:color="000000"/>
              <w:left w:val="single" w:sz="5" w:space="0" w:color="000000"/>
              <w:bottom w:val="single" w:sz="5" w:space="0" w:color="000000"/>
              <w:right w:val="single" w:sz="5" w:space="0" w:color="000000"/>
            </w:tcBorders>
          </w:tcPr>
          <w:p w14:paraId="20B3B01A" w14:textId="447D5BD0" w:rsidR="00681E4F" w:rsidRPr="005A5896" w:rsidRDefault="00C40D5F" w:rsidP="00681E4F">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36811286"/>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1058441201"/>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28779356"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0E5C256F" w14:textId="5AF61835" w:rsidR="00681E4F" w:rsidRPr="005A5896" w:rsidRDefault="00C40D5F" w:rsidP="00681E4F">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24635687"/>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1994127481"/>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0014C8FA" w14:textId="77777777" w:rsidR="00681E4F" w:rsidRPr="005A5896" w:rsidRDefault="00681E4F" w:rsidP="00681E4F">
            <w:pPr>
              <w:spacing w:after="304"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386ED465"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6ED1DAFD" w14:textId="77777777" w:rsidTr="00A619C3">
        <w:trPr>
          <w:trHeight w:hRule="exact" w:val="642"/>
        </w:trPr>
        <w:tc>
          <w:tcPr>
            <w:tcW w:w="1330" w:type="dxa"/>
            <w:tcBorders>
              <w:top w:val="single" w:sz="5" w:space="0" w:color="000000"/>
              <w:left w:val="single" w:sz="5" w:space="0" w:color="000000"/>
              <w:bottom w:val="single" w:sz="5" w:space="0" w:color="000000"/>
              <w:right w:val="single" w:sz="5" w:space="0" w:color="000000"/>
            </w:tcBorders>
          </w:tcPr>
          <w:p w14:paraId="6881691E"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lastRenderedPageBreak/>
              <w:t>Supplemental</w:t>
            </w:r>
          </w:p>
        </w:tc>
        <w:tc>
          <w:tcPr>
            <w:tcW w:w="6390" w:type="dxa"/>
            <w:tcBorders>
              <w:top w:val="single" w:sz="5" w:space="0" w:color="000000"/>
              <w:left w:val="single" w:sz="5" w:space="0" w:color="000000"/>
              <w:bottom w:val="single" w:sz="5" w:space="0" w:color="000000"/>
              <w:right w:val="single" w:sz="5" w:space="0" w:color="000000"/>
            </w:tcBorders>
          </w:tcPr>
          <w:p w14:paraId="47AAA539" w14:textId="005E81B5" w:rsidR="00681E4F" w:rsidRPr="005A5896" w:rsidRDefault="00681E4F" w:rsidP="00681E4F">
            <w:pPr>
              <w:tabs>
                <w:tab w:val="left" w:pos="720"/>
              </w:tabs>
              <w:spacing w:after="313" w:line="233" w:lineRule="exact"/>
              <w:ind w:left="1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PI-20B</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supplemental evaluation report is written in accordance with EIP regulations.</w:t>
            </w:r>
          </w:p>
        </w:tc>
        <w:tc>
          <w:tcPr>
            <w:tcW w:w="1620" w:type="dxa"/>
            <w:tcBorders>
              <w:top w:val="single" w:sz="5" w:space="0" w:color="000000"/>
              <w:left w:val="single" w:sz="5" w:space="0" w:color="000000"/>
              <w:bottom w:val="single" w:sz="5" w:space="0" w:color="000000"/>
              <w:right w:val="single" w:sz="5" w:space="0" w:color="000000"/>
            </w:tcBorders>
          </w:tcPr>
          <w:p w14:paraId="7891692D" w14:textId="76246B58" w:rsidR="00681E4F" w:rsidRPr="005A5896" w:rsidRDefault="00C40D5F" w:rsidP="00681E4F">
            <w:pPr>
              <w:spacing w:after="45"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09265824"/>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101804036"/>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7D7CCBA5"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379D7326" w14:textId="4C6ACE6A" w:rsidR="00681E4F" w:rsidRPr="005A5896" w:rsidRDefault="00C40D5F" w:rsidP="00681E4F">
            <w:pPr>
              <w:spacing w:after="45"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86830631"/>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1847088083"/>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2E575C89" w14:textId="77777777" w:rsidR="00681E4F" w:rsidRPr="005A5896" w:rsidRDefault="00681E4F" w:rsidP="00681E4F">
            <w:pPr>
              <w:spacing w:after="314"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6885C48A"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7D58B452" w14:textId="77777777" w:rsidTr="00A619C3">
        <w:trPr>
          <w:trHeight w:hRule="exact" w:val="571"/>
        </w:trPr>
        <w:tc>
          <w:tcPr>
            <w:tcW w:w="1330" w:type="dxa"/>
            <w:tcBorders>
              <w:top w:val="single" w:sz="5" w:space="0" w:color="000000"/>
              <w:left w:val="single" w:sz="5" w:space="0" w:color="000000"/>
              <w:bottom w:val="single" w:sz="5" w:space="0" w:color="000000"/>
              <w:right w:val="single" w:sz="5" w:space="0" w:color="000000"/>
            </w:tcBorders>
          </w:tcPr>
          <w:p w14:paraId="03CB1B98"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MDE</w:t>
            </w:r>
          </w:p>
        </w:tc>
        <w:tc>
          <w:tcPr>
            <w:tcW w:w="6390" w:type="dxa"/>
            <w:tcBorders>
              <w:top w:val="single" w:sz="5" w:space="0" w:color="000000"/>
              <w:left w:val="single" w:sz="5" w:space="0" w:color="000000"/>
              <w:bottom w:val="single" w:sz="5" w:space="0" w:color="000000"/>
              <w:right w:val="single" w:sz="5" w:space="0" w:color="000000"/>
            </w:tcBorders>
          </w:tcPr>
          <w:p w14:paraId="21EE371D" w14:textId="49CCF36E" w:rsidR="00681E4F" w:rsidRPr="005A5896" w:rsidRDefault="00681E4F" w:rsidP="00681E4F">
            <w:pPr>
              <w:tabs>
                <w:tab w:val="left" w:pos="720"/>
              </w:tabs>
              <w:spacing w:after="303" w:line="233" w:lineRule="exact"/>
              <w:ind w:left="1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PI-21A</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results of the evaluation are discussed with parents by the evaluator.</w:t>
            </w:r>
          </w:p>
        </w:tc>
        <w:tc>
          <w:tcPr>
            <w:tcW w:w="1620" w:type="dxa"/>
            <w:tcBorders>
              <w:top w:val="single" w:sz="5" w:space="0" w:color="000000"/>
              <w:left w:val="single" w:sz="5" w:space="0" w:color="000000"/>
              <w:bottom w:val="single" w:sz="5" w:space="0" w:color="000000"/>
              <w:right w:val="single" w:sz="5" w:space="0" w:color="000000"/>
            </w:tcBorders>
          </w:tcPr>
          <w:p w14:paraId="4AC52369" w14:textId="5067758D" w:rsidR="00681E4F" w:rsidRPr="005A5896" w:rsidRDefault="00C40D5F" w:rsidP="00681E4F">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638803173"/>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954446927"/>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07EC3EC0"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0D3009CB" w14:textId="56A8CD82" w:rsidR="00681E4F" w:rsidRPr="005A5896" w:rsidRDefault="00C40D5F" w:rsidP="00681E4F">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41585350"/>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686983557"/>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06F47383" w14:textId="77777777" w:rsidR="00681E4F" w:rsidRPr="005A5896" w:rsidRDefault="00681E4F" w:rsidP="00681E4F">
            <w:pPr>
              <w:spacing w:after="304"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6B0015FE"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677F7595" w14:textId="77777777" w:rsidTr="00A619C3">
        <w:trPr>
          <w:trHeight w:hRule="exact" w:val="566"/>
        </w:trPr>
        <w:tc>
          <w:tcPr>
            <w:tcW w:w="1330" w:type="dxa"/>
            <w:tcBorders>
              <w:top w:val="single" w:sz="5" w:space="0" w:color="000000"/>
              <w:left w:val="single" w:sz="5" w:space="0" w:color="000000"/>
              <w:bottom w:val="single" w:sz="5" w:space="0" w:color="000000"/>
              <w:right w:val="single" w:sz="5" w:space="0" w:color="000000"/>
            </w:tcBorders>
          </w:tcPr>
          <w:p w14:paraId="4F0AA227"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Supplemental</w:t>
            </w:r>
          </w:p>
        </w:tc>
        <w:tc>
          <w:tcPr>
            <w:tcW w:w="6390" w:type="dxa"/>
            <w:tcBorders>
              <w:top w:val="single" w:sz="5" w:space="0" w:color="000000"/>
              <w:left w:val="single" w:sz="5" w:space="0" w:color="000000"/>
              <w:bottom w:val="single" w:sz="5" w:space="0" w:color="000000"/>
              <w:right w:val="single" w:sz="5" w:space="0" w:color="000000"/>
            </w:tcBorders>
          </w:tcPr>
          <w:p w14:paraId="65FB8F74" w14:textId="5F97C110" w:rsidR="00681E4F" w:rsidRPr="005A5896" w:rsidRDefault="00681E4F" w:rsidP="00681E4F">
            <w:pPr>
              <w:tabs>
                <w:tab w:val="left" w:pos="720"/>
              </w:tabs>
              <w:spacing w:after="84" w:line="230" w:lineRule="exact"/>
              <w:ind w:left="108" w:right="75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PI-21B</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results of the supplemental evaluation are discussed with parents by the evaluator.</w:t>
            </w:r>
          </w:p>
        </w:tc>
        <w:tc>
          <w:tcPr>
            <w:tcW w:w="1620" w:type="dxa"/>
            <w:tcBorders>
              <w:top w:val="single" w:sz="5" w:space="0" w:color="000000"/>
              <w:left w:val="single" w:sz="5" w:space="0" w:color="000000"/>
              <w:bottom w:val="single" w:sz="5" w:space="0" w:color="000000"/>
              <w:right w:val="single" w:sz="5" w:space="0" w:color="000000"/>
            </w:tcBorders>
          </w:tcPr>
          <w:p w14:paraId="7EBB3472" w14:textId="17E14370" w:rsidR="00681E4F" w:rsidRPr="005A5896" w:rsidRDefault="00C40D5F" w:rsidP="00681E4F">
            <w:pPr>
              <w:spacing w:after="45"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28868458"/>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1032467436"/>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6ED7FB6A"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6ED4F10A" w14:textId="0439AE52" w:rsidR="00681E4F" w:rsidRPr="005A5896" w:rsidRDefault="00C40D5F" w:rsidP="00681E4F">
            <w:pPr>
              <w:spacing w:after="45"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39650011"/>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1111275316"/>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7A2FFD3F" w14:textId="77777777" w:rsidR="00681E4F" w:rsidRPr="005A5896" w:rsidRDefault="00681E4F" w:rsidP="00681E4F">
            <w:pPr>
              <w:spacing w:after="314"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1E135A64"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1218119C" w14:textId="77777777" w:rsidTr="00A619C3">
        <w:trPr>
          <w:trHeight w:hRule="exact" w:val="572"/>
        </w:trPr>
        <w:tc>
          <w:tcPr>
            <w:tcW w:w="1330" w:type="dxa"/>
            <w:tcBorders>
              <w:top w:val="single" w:sz="5" w:space="0" w:color="000000"/>
              <w:left w:val="single" w:sz="5" w:space="0" w:color="000000"/>
              <w:bottom w:val="single" w:sz="5" w:space="0" w:color="000000"/>
              <w:right w:val="single" w:sz="5" w:space="0" w:color="000000"/>
            </w:tcBorders>
          </w:tcPr>
          <w:p w14:paraId="1FCECB5E"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OSC</w:t>
            </w:r>
          </w:p>
        </w:tc>
        <w:tc>
          <w:tcPr>
            <w:tcW w:w="6390" w:type="dxa"/>
            <w:tcBorders>
              <w:top w:val="single" w:sz="5" w:space="0" w:color="000000"/>
              <w:left w:val="single" w:sz="5" w:space="0" w:color="000000"/>
              <w:bottom w:val="single" w:sz="5" w:space="0" w:color="000000"/>
              <w:right w:val="single" w:sz="5" w:space="0" w:color="000000"/>
            </w:tcBorders>
          </w:tcPr>
          <w:p w14:paraId="5B5CA0C0" w14:textId="6826CEDE" w:rsidR="00681E4F" w:rsidRPr="005A5896" w:rsidRDefault="00681E4F" w:rsidP="00681E4F">
            <w:pPr>
              <w:tabs>
                <w:tab w:val="left" w:pos="648"/>
              </w:tabs>
              <w:spacing w:after="303" w:line="233" w:lineRule="exact"/>
              <w:ind w:left="1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PI-25</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ongoing service coordinator coordinates and monitors the delivery of services.</w:t>
            </w:r>
          </w:p>
        </w:tc>
        <w:tc>
          <w:tcPr>
            <w:tcW w:w="1620" w:type="dxa"/>
            <w:tcBorders>
              <w:top w:val="single" w:sz="5" w:space="0" w:color="000000"/>
              <w:left w:val="single" w:sz="5" w:space="0" w:color="000000"/>
              <w:bottom w:val="single" w:sz="5" w:space="0" w:color="000000"/>
              <w:right w:val="single" w:sz="5" w:space="0" w:color="000000"/>
            </w:tcBorders>
          </w:tcPr>
          <w:p w14:paraId="0B8FCA28" w14:textId="0E3C0523" w:rsidR="00681E4F" w:rsidRPr="005A5896" w:rsidRDefault="00C40D5F" w:rsidP="00681E4F">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65328576"/>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836223860"/>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264B234B"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2B95C804" w14:textId="0667A9F6" w:rsidR="00681E4F" w:rsidRPr="005A5896" w:rsidRDefault="00C40D5F" w:rsidP="00681E4F">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88848284"/>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224733119"/>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2C271E24" w14:textId="77777777" w:rsidR="00681E4F" w:rsidRPr="005A5896" w:rsidRDefault="00681E4F" w:rsidP="00681E4F">
            <w:pPr>
              <w:spacing w:after="304"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3BC1900"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0C6D6821" w14:textId="77777777" w:rsidTr="00A619C3">
        <w:trPr>
          <w:trHeight w:hRule="exact" w:val="566"/>
        </w:trPr>
        <w:tc>
          <w:tcPr>
            <w:tcW w:w="1330" w:type="dxa"/>
            <w:tcBorders>
              <w:top w:val="single" w:sz="5" w:space="0" w:color="000000"/>
              <w:left w:val="single" w:sz="5" w:space="0" w:color="000000"/>
              <w:bottom w:val="single" w:sz="5" w:space="0" w:color="000000"/>
              <w:right w:val="single" w:sz="5" w:space="0" w:color="000000"/>
            </w:tcBorders>
          </w:tcPr>
          <w:p w14:paraId="406843D8" w14:textId="77777777" w:rsidR="00681E4F" w:rsidRPr="005A5896" w:rsidRDefault="00681E4F" w:rsidP="00681E4F">
            <w:pPr>
              <w:spacing w:after="313"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OSC</w:t>
            </w:r>
          </w:p>
        </w:tc>
        <w:tc>
          <w:tcPr>
            <w:tcW w:w="6390" w:type="dxa"/>
            <w:tcBorders>
              <w:top w:val="single" w:sz="5" w:space="0" w:color="000000"/>
              <w:left w:val="single" w:sz="5" w:space="0" w:color="000000"/>
              <w:bottom w:val="single" w:sz="5" w:space="0" w:color="000000"/>
              <w:right w:val="single" w:sz="5" w:space="0" w:color="000000"/>
            </w:tcBorders>
          </w:tcPr>
          <w:p w14:paraId="7AFF9BD1" w14:textId="33DB001A" w:rsidR="00681E4F" w:rsidRPr="005A5896" w:rsidRDefault="00681E4F" w:rsidP="00681E4F">
            <w:pPr>
              <w:tabs>
                <w:tab w:val="left" w:pos="648"/>
              </w:tabs>
              <w:spacing w:after="312" w:line="233" w:lineRule="exact"/>
              <w:ind w:left="1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PI-27</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ongoing service coordinator completes required transition activities.</w:t>
            </w:r>
          </w:p>
        </w:tc>
        <w:tc>
          <w:tcPr>
            <w:tcW w:w="1620" w:type="dxa"/>
            <w:tcBorders>
              <w:top w:val="single" w:sz="5" w:space="0" w:color="000000"/>
              <w:left w:val="single" w:sz="5" w:space="0" w:color="000000"/>
              <w:bottom w:val="single" w:sz="5" w:space="0" w:color="000000"/>
              <w:right w:val="single" w:sz="5" w:space="0" w:color="000000"/>
            </w:tcBorders>
          </w:tcPr>
          <w:p w14:paraId="3B09A5C6" w14:textId="1C7536CF" w:rsidR="00681E4F" w:rsidRPr="005A5896" w:rsidRDefault="00C40D5F" w:rsidP="00681E4F">
            <w:pPr>
              <w:spacing w:after="40"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30020858"/>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1948684260"/>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7C2978B7" w14:textId="77777777" w:rsidR="00681E4F" w:rsidRPr="005A5896" w:rsidRDefault="00681E4F" w:rsidP="00681E4F">
            <w:pPr>
              <w:spacing w:after="313"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5E08F1E0" w14:textId="6556F71D" w:rsidR="00681E4F" w:rsidRPr="005A5896" w:rsidRDefault="00C40D5F" w:rsidP="00681E4F">
            <w:pPr>
              <w:spacing w:after="40"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57615660"/>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1942674763"/>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1833FFB6" w14:textId="77777777" w:rsidR="00681E4F" w:rsidRPr="005A5896" w:rsidRDefault="00681E4F" w:rsidP="00681E4F">
            <w:pPr>
              <w:spacing w:after="313"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1DE59AB9" w14:textId="77777777" w:rsidR="00681E4F" w:rsidRPr="005A5896" w:rsidRDefault="00681E4F" w:rsidP="00681E4F">
            <w:pPr>
              <w:spacing w:after="313"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20471329" w14:textId="77777777" w:rsidTr="00A619C3">
        <w:trPr>
          <w:trHeight w:hRule="exact" w:val="571"/>
        </w:trPr>
        <w:tc>
          <w:tcPr>
            <w:tcW w:w="1330" w:type="dxa"/>
            <w:tcBorders>
              <w:top w:val="single" w:sz="5" w:space="0" w:color="000000"/>
              <w:left w:val="single" w:sz="5" w:space="0" w:color="000000"/>
              <w:bottom w:val="single" w:sz="5" w:space="0" w:color="000000"/>
              <w:right w:val="single" w:sz="5" w:space="0" w:color="000000"/>
            </w:tcBorders>
          </w:tcPr>
          <w:p w14:paraId="5C4060F3" w14:textId="77777777" w:rsidR="00681E4F" w:rsidRPr="005A5896" w:rsidRDefault="00681E4F" w:rsidP="00681E4F">
            <w:pPr>
              <w:spacing w:after="74" w:line="230"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 xml:space="preserve">Service </w:t>
            </w:r>
            <w:r w:rsidRPr="005A5896">
              <w:rPr>
                <w:rFonts w:ascii="Open Sans" w:eastAsia="Arial Narrow" w:hAnsi="Open Sans" w:cs="Open Sans"/>
                <w:color w:val="000000"/>
                <w:sz w:val="20"/>
              </w:rPr>
              <w:br/>
              <w:t>Provider</w:t>
            </w:r>
          </w:p>
        </w:tc>
        <w:tc>
          <w:tcPr>
            <w:tcW w:w="6390" w:type="dxa"/>
            <w:tcBorders>
              <w:top w:val="single" w:sz="5" w:space="0" w:color="000000"/>
              <w:left w:val="single" w:sz="5" w:space="0" w:color="000000"/>
              <w:bottom w:val="single" w:sz="5" w:space="0" w:color="000000"/>
              <w:right w:val="single" w:sz="5" w:space="0" w:color="000000"/>
            </w:tcBorders>
          </w:tcPr>
          <w:p w14:paraId="2CD43580" w14:textId="739FBD09" w:rsidR="00681E4F" w:rsidRPr="005A5896" w:rsidRDefault="00681E4F" w:rsidP="00681E4F">
            <w:pPr>
              <w:tabs>
                <w:tab w:val="left" w:pos="648"/>
              </w:tabs>
              <w:spacing w:after="303" w:line="233" w:lineRule="exact"/>
              <w:ind w:left="1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PI-29</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Prescriptions/orders for all services are obtained.</w:t>
            </w:r>
          </w:p>
        </w:tc>
        <w:tc>
          <w:tcPr>
            <w:tcW w:w="1620" w:type="dxa"/>
            <w:tcBorders>
              <w:top w:val="single" w:sz="5" w:space="0" w:color="000000"/>
              <w:left w:val="single" w:sz="5" w:space="0" w:color="000000"/>
              <w:bottom w:val="single" w:sz="5" w:space="0" w:color="000000"/>
              <w:right w:val="single" w:sz="5" w:space="0" w:color="000000"/>
            </w:tcBorders>
          </w:tcPr>
          <w:p w14:paraId="64154691" w14:textId="25D50457" w:rsidR="00681E4F" w:rsidRPr="005A5896" w:rsidRDefault="00C40D5F" w:rsidP="00681E4F">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40904787"/>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 xml:space="preserve">YES </w:t>
            </w:r>
            <w:r w:rsidR="00681E4F" w:rsidRPr="00B80475">
              <w:rPr>
                <w:rFonts w:ascii="Open Sans" w:eastAsia="Arial Narrow" w:hAnsi="Open Sans" w:cs="Open Sans"/>
                <w:color w:val="000000"/>
                <w:sz w:val="20"/>
              </w:rPr>
              <w:br/>
            </w:r>
            <w:sdt>
              <w:sdtPr>
                <w:rPr>
                  <w:rFonts w:ascii="Open Sans" w:eastAsia="Arial Narrow" w:hAnsi="Open Sans" w:cs="Open Sans"/>
                  <w:color w:val="000000"/>
                  <w:sz w:val="20"/>
                </w:rPr>
                <w:id w:val="1142618070"/>
                <w14:checkbox>
                  <w14:checked w14:val="0"/>
                  <w14:checkedState w14:val="2612" w14:font="MS Gothic"/>
                  <w14:uncheckedState w14:val="2610" w14:font="MS Gothic"/>
                </w14:checkbox>
              </w:sdtPr>
              <w:sdtEndPr/>
              <w:sdtContent>
                <w:r w:rsidR="00681E4F" w:rsidRPr="00B80475">
                  <w:rPr>
                    <w:rFonts w:ascii="MS Gothic" w:eastAsia="MS Gothic" w:hAnsi="MS Gothic" w:cs="Open Sans" w:hint="eastAsia"/>
                    <w:color w:val="000000"/>
                    <w:sz w:val="20"/>
                  </w:rPr>
                  <w:t>☐</w:t>
                </w:r>
              </w:sdtContent>
            </w:sdt>
            <w:r w:rsidR="00681E4F" w:rsidRPr="00B80475">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1F410511"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1C6C0F3B" w14:textId="5B3A8AE0" w:rsidR="00681E4F" w:rsidRPr="005A5896" w:rsidRDefault="00C40D5F" w:rsidP="00681E4F">
            <w:pPr>
              <w:spacing w:after="35"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68794904"/>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 xml:space="preserve">YES </w:t>
            </w:r>
            <w:r w:rsidR="00681E4F" w:rsidRPr="00E92730">
              <w:rPr>
                <w:rFonts w:ascii="Open Sans" w:eastAsia="Arial Narrow" w:hAnsi="Open Sans" w:cs="Open Sans"/>
                <w:color w:val="000000"/>
                <w:sz w:val="20"/>
              </w:rPr>
              <w:br/>
            </w:r>
            <w:sdt>
              <w:sdtPr>
                <w:rPr>
                  <w:rFonts w:ascii="Open Sans" w:eastAsia="Arial Narrow" w:hAnsi="Open Sans" w:cs="Open Sans"/>
                  <w:color w:val="000000"/>
                  <w:sz w:val="20"/>
                </w:rPr>
                <w:id w:val="1805424060"/>
                <w14:checkbox>
                  <w14:checked w14:val="0"/>
                  <w14:checkedState w14:val="2612" w14:font="MS Gothic"/>
                  <w14:uncheckedState w14:val="2610" w14:font="MS Gothic"/>
                </w14:checkbox>
              </w:sdtPr>
              <w:sdtEndPr/>
              <w:sdtContent>
                <w:r w:rsidR="00681E4F" w:rsidRPr="00E92730">
                  <w:rPr>
                    <w:rFonts w:ascii="MS Gothic" w:eastAsia="MS Gothic" w:hAnsi="MS Gothic" w:cs="Open Sans" w:hint="eastAsia"/>
                    <w:color w:val="000000"/>
                    <w:sz w:val="20"/>
                  </w:rPr>
                  <w:t>☐</w:t>
                </w:r>
              </w:sdtContent>
            </w:sdt>
            <w:r w:rsidR="00681E4F" w:rsidRPr="00E92730">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78910ACB" w14:textId="77777777" w:rsidR="00681E4F" w:rsidRPr="005A5896" w:rsidRDefault="00681E4F" w:rsidP="00681E4F">
            <w:pPr>
              <w:spacing w:after="304"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6F580F12"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14C0DFFB" w14:textId="77777777" w:rsidTr="00A619C3">
        <w:trPr>
          <w:trHeight w:hRule="exact" w:val="567"/>
        </w:trPr>
        <w:tc>
          <w:tcPr>
            <w:tcW w:w="1330" w:type="dxa"/>
            <w:tcBorders>
              <w:top w:val="single" w:sz="5" w:space="0" w:color="000000"/>
              <w:left w:val="single" w:sz="5" w:space="0" w:color="000000"/>
              <w:bottom w:val="single" w:sz="5" w:space="0" w:color="000000"/>
              <w:right w:val="single" w:sz="5" w:space="0" w:color="000000"/>
            </w:tcBorders>
          </w:tcPr>
          <w:p w14:paraId="61B6DBD7" w14:textId="77777777" w:rsidR="00681E4F" w:rsidRPr="005A5896" w:rsidRDefault="00681E4F" w:rsidP="00681E4F">
            <w:pPr>
              <w:spacing w:after="83" w:line="231"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 xml:space="preserve">Service </w:t>
            </w:r>
            <w:r w:rsidRPr="005A5896">
              <w:rPr>
                <w:rFonts w:ascii="Open Sans" w:eastAsia="Arial Narrow" w:hAnsi="Open Sans" w:cs="Open Sans"/>
                <w:color w:val="000000"/>
                <w:sz w:val="20"/>
              </w:rPr>
              <w:br/>
              <w:t>Provider</w:t>
            </w:r>
          </w:p>
        </w:tc>
        <w:tc>
          <w:tcPr>
            <w:tcW w:w="6390" w:type="dxa"/>
            <w:tcBorders>
              <w:top w:val="single" w:sz="5" w:space="0" w:color="000000"/>
              <w:left w:val="single" w:sz="5" w:space="0" w:color="000000"/>
              <w:bottom w:val="single" w:sz="5" w:space="0" w:color="000000"/>
              <w:right w:val="single" w:sz="5" w:space="0" w:color="000000"/>
            </w:tcBorders>
          </w:tcPr>
          <w:p w14:paraId="3F1CC00A" w14:textId="5223E912" w:rsidR="00681E4F" w:rsidRPr="005A5896" w:rsidRDefault="00681E4F" w:rsidP="00681E4F">
            <w:pPr>
              <w:tabs>
                <w:tab w:val="left" w:pos="648"/>
              </w:tabs>
              <w:spacing w:after="313" w:line="233" w:lineRule="exact"/>
              <w:ind w:left="1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PI-31</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provider delivers services that are family-centered.</w:t>
            </w:r>
          </w:p>
        </w:tc>
        <w:tc>
          <w:tcPr>
            <w:tcW w:w="1620" w:type="dxa"/>
            <w:tcBorders>
              <w:top w:val="single" w:sz="5" w:space="0" w:color="000000"/>
              <w:left w:val="single" w:sz="5" w:space="0" w:color="000000"/>
              <w:bottom w:val="single" w:sz="5" w:space="0" w:color="000000"/>
              <w:right w:val="single" w:sz="5" w:space="0" w:color="000000"/>
            </w:tcBorders>
          </w:tcPr>
          <w:p w14:paraId="4D001FEA" w14:textId="12A68838" w:rsidR="00681E4F" w:rsidRPr="005A5896" w:rsidRDefault="00C40D5F" w:rsidP="00681E4F">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50957410"/>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1282066811"/>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18D53D82"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47A5747A" w14:textId="65D4BD6B" w:rsidR="00681E4F" w:rsidRPr="005A5896" w:rsidRDefault="00C40D5F" w:rsidP="00681E4F">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29377259"/>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 xml:space="preserve">YES </w:t>
            </w:r>
            <w:r w:rsidR="00681E4F" w:rsidRPr="00A4668F">
              <w:rPr>
                <w:rFonts w:ascii="Open Sans" w:eastAsia="Arial Narrow" w:hAnsi="Open Sans" w:cs="Open Sans"/>
                <w:color w:val="000000"/>
                <w:sz w:val="20"/>
              </w:rPr>
              <w:br/>
            </w:r>
            <w:sdt>
              <w:sdtPr>
                <w:rPr>
                  <w:rFonts w:ascii="Open Sans" w:eastAsia="Arial Narrow" w:hAnsi="Open Sans" w:cs="Open Sans"/>
                  <w:color w:val="000000"/>
                  <w:sz w:val="20"/>
                </w:rPr>
                <w:id w:val="1039015856"/>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31723467" w14:textId="77777777" w:rsidR="00681E4F" w:rsidRPr="005A5896" w:rsidRDefault="00681E4F" w:rsidP="00681E4F">
            <w:pPr>
              <w:spacing w:after="314"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05512338" w14:textId="77777777" w:rsidR="00681E4F" w:rsidRPr="005A5896" w:rsidRDefault="00681E4F" w:rsidP="00681E4F">
            <w:pPr>
              <w:spacing w:after="31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49E99632" w14:textId="77777777" w:rsidTr="00A619C3">
        <w:trPr>
          <w:trHeight w:hRule="exact" w:val="1875"/>
        </w:trPr>
        <w:tc>
          <w:tcPr>
            <w:tcW w:w="1330" w:type="dxa"/>
            <w:tcBorders>
              <w:top w:val="single" w:sz="5" w:space="0" w:color="000000"/>
              <w:left w:val="single" w:sz="5" w:space="0" w:color="000000"/>
              <w:bottom w:val="single" w:sz="5" w:space="0" w:color="000000"/>
              <w:right w:val="single" w:sz="5" w:space="0" w:color="000000"/>
            </w:tcBorders>
          </w:tcPr>
          <w:p w14:paraId="465D6258" w14:textId="77777777" w:rsidR="00681E4F" w:rsidRPr="005A5896" w:rsidRDefault="00681E4F" w:rsidP="00681E4F">
            <w:pPr>
              <w:spacing w:after="31" w:line="230"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 xml:space="preserve">ISC, OSC, </w:t>
            </w:r>
            <w:r w:rsidRPr="005A5896">
              <w:rPr>
                <w:rFonts w:ascii="Open Sans" w:eastAsia="Arial Narrow" w:hAnsi="Open Sans" w:cs="Open Sans"/>
                <w:color w:val="000000"/>
                <w:sz w:val="20"/>
              </w:rPr>
              <w:br/>
              <w:t xml:space="preserve">Service </w:t>
            </w:r>
            <w:r w:rsidRPr="005A5896">
              <w:rPr>
                <w:rFonts w:ascii="Open Sans" w:eastAsia="Arial Narrow" w:hAnsi="Open Sans" w:cs="Open Sans"/>
                <w:color w:val="000000"/>
                <w:sz w:val="20"/>
              </w:rPr>
              <w:br/>
              <w:t>Provider</w:t>
            </w:r>
          </w:p>
        </w:tc>
        <w:tc>
          <w:tcPr>
            <w:tcW w:w="6390" w:type="dxa"/>
            <w:tcBorders>
              <w:top w:val="single" w:sz="5" w:space="0" w:color="000000"/>
              <w:left w:val="single" w:sz="5" w:space="0" w:color="000000"/>
              <w:bottom w:val="single" w:sz="5" w:space="0" w:color="000000"/>
              <w:right w:val="single" w:sz="5" w:space="0" w:color="000000"/>
            </w:tcBorders>
          </w:tcPr>
          <w:p w14:paraId="0792B2B9" w14:textId="69A9476E" w:rsidR="00681E4F" w:rsidRPr="005A5896" w:rsidRDefault="00681E4F" w:rsidP="00681E4F">
            <w:pPr>
              <w:tabs>
                <w:tab w:val="left" w:pos="648"/>
              </w:tabs>
              <w:spacing w:after="261" w:line="231" w:lineRule="exact"/>
              <w:ind w:left="108" w:right="75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PI-32</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provider maintains original session/service coordination notes that include minimum content requirements.</w:t>
            </w:r>
            <w:r w:rsidR="0043662F">
              <w:rPr>
                <w:rFonts w:ascii="Open Sans" w:eastAsia="Arial Narrow" w:hAnsi="Open Sans" w:cs="Open Sans"/>
                <w:color w:val="000000"/>
                <w:sz w:val="20"/>
              </w:rPr>
              <w:t xml:space="preserve"> The provider </w:t>
            </w:r>
            <w:r w:rsidR="0019684F">
              <w:rPr>
                <w:rFonts w:ascii="Open Sans" w:eastAsia="Arial Narrow" w:hAnsi="Open Sans" w:cs="Open Sans"/>
                <w:color w:val="000000"/>
                <w:sz w:val="20"/>
              </w:rPr>
              <w:t>maintains original service logs signed by the parent or caregiver which document that services were received by the child on the date and during the period of time as recorded by the provider, for all Early Intervention services provided with the exception of service coordination.</w:t>
            </w:r>
          </w:p>
        </w:tc>
        <w:tc>
          <w:tcPr>
            <w:tcW w:w="1620" w:type="dxa"/>
            <w:tcBorders>
              <w:top w:val="single" w:sz="5" w:space="0" w:color="000000"/>
              <w:left w:val="single" w:sz="5" w:space="0" w:color="000000"/>
              <w:bottom w:val="single" w:sz="5" w:space="0" w:color="000000"/>
              <w:right w:val="single" w:sz="5" w:space="0" w:color="000000"/>
            </w:tcBorders>
          </w:tcPr>
          <w:p w14:paraId="21DF1423" w14:textId="44ECFCD7" w:rsidR="00681E4F" w:rsidRPr="005A5896" w:rsidRDefault="00C40D5F" w:rsidP="00681E4F">
            <w:pPr>
              <w:spacing w:after="223"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20644302"/>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935137341"/>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06144DA6" w14:textId="77777777" w:rsidR="00681E4F" w:rsidRPr="005A5896" w:rsidRDefault="00681E4F" w:rsidP="00681E4F">
            <w:pPr>
              <w:spacing w:after="492"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53F37EFE" w14:textId="0B5E04BB" w:rsidR="00681E4F" w:rsidRPr="005A5896" w:rsidRDefault="00C40D5F" w:rsidP="00681E4F">
            <w:pPr>
              <w:spacing w:after="223"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03066746"/>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 xml:space="preserve">YES </w:t>
            </w:r>
            <w:r w:rsidR="00681E4F" w:rsidRPr="00A4668F">
              <w:rPr>
                <w:rFonts w:ascii="Open Sans" w:eastAsia="Arial Narrow" w:hAnsi="Open Sans" w:cs="Open Sans"/>
                <w:color w:val="000000"/>
                <w:sz w:val="20"/>
              </w:rPr>
              <w:br/>
            </w:r>
            <w:sdt>
              <w:sdtPr>
                <w:rPr>
                  <w:rFonts w:ascii="Open Sans" w:eastAsia="Arial Narrow" w:hAnsi="Open Sans" w:cs="Open Sans"/>
                  <w:color w:val="000000"/>
                  <w:sz w:val="20"/>
                </w:rPr>
                <w:id w:val="-78605065"/>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3F5BBE20" w14:textId="77777777" w:rsidR="00681E4F" w:rsidRPr="005A5896" w:rsidRDefault="00681E4F" w:rsidP="00681E4F">
            <w:pPr>
              <w:spacing w:after="492"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3D99A206" w14:textId="77777777" w:rsidR="00681E4F" w:rsidRPr="005A5896" w:rsidRDefault="00681E4F" w:rsidP="00681E4F">
            <w:pPr>
              <w:spacing w:after="492"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502411E1" w14:textId="77777777" w:rsidTr="00A619C3">
        <w:trPr>
          <w:trHeight w:hRule="exact" w:val="777"/>
        </w:trPr>
        <w:tc>
          <w:tcPr>
            <w:tcW w:w="1330" w:type="dxa"/>
            <w:tcBorders>
              <w:top w:val="single" w:sz="5" w:space="0" w:color="000000"/>
              <w:left w:val="single" w:sz="5" w:space="0" w:color="000000"/>
              <w:bottom w:val="single" w:sz="5" w:space="0" w:color="000000"/>
              <w:right w:val="single" w:sz="5" w:space="0" w:color="000000"/>
            </w:tcBorders>
          </w:tcPr>
          <w:p w14:paraId="2133EA16" w14:textId="77777777" w:rsidR="00681E4F" w:rsidRPr="005A5896" w:rsidRDefault="00681E4F" w:rsidP="00681E4F">
            <w:pPr>
              <w:spacing w:after="309"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ISC</w:t>
            </w:r>
          </w:p>
        </w:tc>
        <w:tc>
          <w:tcPr>
            <w:tcW w:w="6390" w:type="dxa"/>
            <w:tcBorders>
              <w:top w:val="single" w:sz="5" w:space="0" w:color="000000"/>
              <w:left w:val="single" w:sz="5" w:space="0" w:color="000000"/>
              <w:bottom w:val="single" w:sz="5" w:space="0" w:color="000000"/>
              <w:right w:val="single" w:sz="5" w:space="0" w:color="000000"/>
            </w:tcBorders>
          </w:tcPr>
          <w:p w14:paraId="5FA81360" w14:textId="17F699F2" w:rsidR="00681E4F" w:rsidRPr="005A5896" w:rsidRDefault="00681E4F" w:rsidP="00681E4F">
            <w:pPr>
              <w:tabs>
                <w:tab w:val="left" w:pos="792"/>
              </w:tabs>
              <w:spacing w:after="79" w:line="230" w:lineRule="exact"/>
              <w:ind w:left="108" w:right="468"/>
              <w:textAlignment w:val="baseline"/>
              <w:rPr>
                <w:rFonts w:ascii="Open Sans" w:eastAsia="Arial Narrow" w:hAnsi="Open Sans" w:cs="Open Sans"/>
                <w:b/>
                <w:color w:val="000000"/>
                <w:spacing w:val="-1"/>
                <w:sz w:val="21"/>
              </w:rPr>
            </w:pPr>
            <w:r w:rsidRPr="005A5896">
              <w:rPr>
                <w:rFonts w:ascii="Open Sans" w:eastAsia="Arial Narrow" w:hAnsi="Open Sans" w:cs="Open Sans"/>
                <w:b/>
                <w:color w:val="000000"/>
                <w:spacing w:val="-1"/>
                <w:sz w:val="21"/>
              </w:rPr>
              <w:t>PI-36A</w:t>
            </w:r>
            <w:r w:rsidRPr="005A5896">
              <w:rPr>
                <w:rFonts w:ascii="Open Sans" w:eastAsia="Arial Narrow" w:hAnsi="Open Sans" w:cs="Open Sans"/>
                <w:b/>
                <w:color w:val="000000"/>
                <w:spacing w:val="-1"/>
                <w:sz w:val="21"/>
              </w:rPr>
              <w:tab/>
            </w:r>
            <w:r>
              <w:rPr>
                <w:rFonts w:ascii="Open Sans" w:eastAsia="Arial Narrow" w:hAnsi="Open Sans" w:cs="Open Sans"/>
                <w:b/>
                <w:color w:val="000000"/>
                <w:spacing w:val="-1"/>
                <w:sz w:val="21"/>
              </w:rPr>
              <w:t xml:space="preserve"> </w:t>
            </w:r>
            <w:r w:rsidRPr="005A5896">
              <w:rPr>
                <w:rFonts w:ascii="Open Sans" w:eastAsia="Arial Narrow" w:hAnsi="Open Sans" w:cs="Open Sans"/>
                <w:color w:val="000000"/>
                <w:spacing w:val="-1"/>
                <w:sz w:val="20"/>
              </w:rPr>
              <w:t>Service coordinators assist parents and children to receive the rights, procedural safeguards and services that are authorized to be provided under State and federal law.</w:t>
            </w:r>
          </w:p>
        </w:tc>
        <w:tc>
          <w:tcPr>
            <w:tcW w:w="1620" w:type="dxa"/>
            <w:tcBorders>
              <w:top w:val="single" w:sz="5" w:space="0" w:color="000000"/>
              <w:left w:val="single" w:sz="5" w:space="0" w:color="000000"/>
              <w:bottom w:val="single" w:sz="5" w:space="0" w:color="000000"/>
              <w:right w:val="single" w:sz="5" w:space="0" w:color="000000"/>
            </w:tcBorders>
          </w:tcPr>
          <w:p w14:paraId="4DFC2B5B" w14:textId="6C7FAC38" w:rsidR="00681E4F" w:rsidRPr="005A5896" w:rsidRDefault="00C40D5F" w:rsidP="00681E4F">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80737374"/>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496346011"/>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5E1827F6" w14:textId="77777777" w:rsidR="00681E4F" w:rsidRPr="005A5896" w:rsidRDefault="00681E4F" w:rsidP="00681E4F">
            <w:pPr>
              <w:spacing w:after="309"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5FC1E367" w14:textId="4F8A0C45" w:rsidR="00681E4F" w:rsidRPr="005A5896" w:rsidRDefault="00C40D5F" w:rsidP="00681E4F">
            <w:pPr>
              <w:spacing w:after="4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48631054"/>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 xml:space="preserve">YES </w:t>
            </w:r>
            <w:r w:rsidR="00681E4F" w:rsidRPr="00A4668F">
              <w:rPr>
                <w:rFonts w:ascii="Open Sans" w:eastAsia="Arial Narrow" w:hAnsi="Open Sans" w:cs="Open Sans"/>
                <w:color w:val="000000"/>
                <w:sz w:val="20"/>
              </w:rPr>
              <w:br/>
            </w:r>
            <w:sdt>
              <w:sdtPr>
                <w:rPr>
                  <w:rFonts w:ascii="Open Sans" w:eastAsia="Arial Narrow" w:hAnsi="Open Sans" w:cs="Open Sans"/>
                  <w:color w:val="000000"/>
                  <w:sz w:val="20"/>
                </w:rPr>
                <w:id w:val="-431351097"/>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2C3DDADC" w14:textId="77777777" w:rsidR="00681E4F" w:rsidRPr="005A5896" w:rsidRDefault="00681E4F" w:rsidP="00681E4F">
            <w:pPr>
              <w:spacing w:after="309"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5C01E7BD" w14:textId="77777777" w:rsidR="00681E4F" w:rsidRPr="005A5896" w:rsidRDefault="00681E4F" w:rsidP="00681E4F">
            <w:pPr>
              <w:spacing w:after="309"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05A9A42C" w14:textId="77777777" w:rsidTr="00A619C3">
        <w:trPr>
          <w:trHeight w:hRule="exact" w:val="804"/>
        </w:trPr>
        <w:tc>
          <w:tcPr>
            <w:tcW w:w="1330" w:type="dxa"/>
            <w:tcBorders>
              <w:top w:val="single" w:sz="5" w:space="0" w:color="000000"/>
              <w:left w:val="single" w:sz="5" w:space="0" w:color="000000"/>
              <w:bottom w:val="single" w:sz="5" w:space="0" w:color="000000"/>
              <w:right w:val="single" w:sz="5" w:space="0" w:color="000000"/>
            </w:tcBorders>
          </w:tcPr>
          <w:p w14:paraId="12CEC4E0"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OSC</w:t>
            </w:r>
          </w:p>
        </w:tc>
        <w:tc>
          <w:tcPr>
            <w:tcW w:w="6390" w:type="dxa"/>
            <w:tcBorders>
              <w:top w:val="single" w:sz="5" w:space="0" w:color="000000"/>
              <w:left w:val="single" w:sz="5" w:space="0" w:color="000000"/>
              <w:bottom w:val="single" w:sz="5" w:space="0" w:color="000000"/>
              <w:right w:val="single" w:sz="5" w:space="0" w:color="000000"/>
            </w:tcBorders>
          </w:tcPr>
          <w:p w14:paraId="21637A94" w14:textId="495BD065" w:rsidR="00681E4F" w:rsidRPr="005A5896" w:rsidRDefault="00681E4F" w:rsidP="00681E4F">
            <w:pPr>
              <w:tabs>
                <w:tab w:val="left" w:pos="792"/>
              </w:tabs>
              <w:spacing w:after="73" w:line="231" w:lineRule="exact"/>
              <w:ind w:left="108" w:right="468"/>
              <w:textAlignment w:val="baseline"/>
              <w:rPr>
                <w:rFonts w:ascii="Open Sans" w:eastAsia="Arial Narrow" w:hAnsi="Open Sans" w:cs="Open Sans"/>
                <w:b/>
                <w:color w:val="000000"/>
                <w:spacing w:val="-1"/>
                <w:sz w:val="21"/>
              </w:rPr>
            </w:pPr>
            <w:r w:rsidRPr="005A5896">
              <w:rPr>
                <w:rFonts w:ascii="Open Sans" w:eastAsia="Arial Narrow" w:hAnsi="Open Sans" w:cs="Open Sans"/>
                <w:b/>
                <w:color w:val="000000"/>
                <w:spacing w:val="-1"/>
              </w:rPr>
              <w:t>PI-36B</w:t>
            </w:r>
            <w:r>
              <w:rPr>
                <w:rFonts w:ascii="Open Sans" w:eastAsia="Arial Narrow" w:hAnsi="Open Sans" w:cs="Open Sans"/>
                <w:b/>
                <w:color w:val="000000"/>
                <w:spacing w:val="-1"/>
              </w:rPr>
              <w:t xml:space="preserve"> </w:t>
            </w:r>
            <w:r w:rsidRPr="005A5896">
              <w:rPr>
                <w:rFonts w:ascii="Open Sans" w:eastAsia="Arial Narrow" w:hAnsi="Open Sans" w:cs="Open Sans"/>
                <w:color w:val="000000"/>
                <w:spacing w:val="-1"/>
                <w:sz w:val="20"/>
              </w:rPr>
              <w:t>Service coordinators assist parents and children to receive the rights, procedural safeguards and services that are authorized to be provided under State and federal law.</w:t>
            </w:r>
          </w:p>
        </w:tc>
        <w:tc>
          <w:tcPr>
            <w:tcW w:w="1620" w:type="dxa"/>
            <w:tcBorders>
              <w:top w:val="single" w:sz="5" w:space="0" w:color="000000"/>
              <w:left w:val="single" w:sz="5" w:space="0" w:color="000000"/>
              <w:bottom w:val="single" w:sz="5" w:space="0" w:color="000000"/>
              <w:right w:val="single" w:sz="5" w:space="0" w:color="000000"/>
            </w:tcBorders>
          </w:tcPr>
          <w:p w14:paraId="006231E6" w14:textId="14B4EE3C" w:rsidR="00681E4F" w:rsidRPr="005A5896" w:rsidRDefault="00C40D5F" w:rsidP="00681E4F">
            <w:pPr>
              <w:spacing w:after="3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89255358"/>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619368112"/>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5220E586"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53121C86" w14:textId="42D58301" w:rsidR="00681E4F" w:rsidRPr="005A5896" w:rsidRDefault="00C40D5F" w:rsidP="00681E4F">
            <w:pPr>
              <w:spacing w:after="30"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99858404"/>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 xml:space="preserve">YES </w:t>
            </w:r>
            <w:r w:rsidR="00681E4F" w:rsidRPr="00A4668F">
              <w:rPr>
                <w:rFonts w:ascii="Open Sans" w:eastAsia="Arial Narrow" w:hAnsi="Open Sans" w:cs="Open Sans"/>
                <w:color w:val="000000"/>
                <w:sz w:val="20"/>
              </w:rPr>
              <w:br/>
            </w:r>
            <w:sdt>
              <w:sdtPr>
                <w:rPr>
                  <w:rFonts w:ascii="Open Sans" w:eastAsia="Arial Narrow" w:hAnsi="Open Sans" w:cs="Open Sans"/>
                  <w:color w:val="000000"/>
                  <w:sz w:val="20"/>
                </w:rPr>
                <w:id w:val="1498228467"/>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78DD168B" w14:textId="77777777" w:rsidR="00681E4F" w:rsidRPr="005A5896" w:rsidRDefault="00681E4F" w:rsidP="00681E4F">
            <w:pPr>
              <w:spacing w:after="304"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54B6D8D7" w14:textId="77777777" w:rsidR="00681E4F" w:rsidRPr="005A5896" w:rsidRDefault="00681E4F" w:rsidP="00681E4F">
            <w:pPr>
              <w:spacing w:after="30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0DC59CF5" w14:textId="77777777" w:rsidTr="00A619C3">
        <w:trPr>
          <w:trHeight w:hRule="exact" w:val="580"/>
        </w:trPr>
        <w:tc>
          <w:tcPr>
            <w:tcW w:w="1330" w:type="dxa"/>
            <w:tcBorders>
              <w:top w:val="single" w:sz="5" w:space="0" w:color="000000"/>
              <w:left w:val="single" w:sz="5" w:space="0" w:color="000000"/>
              <w:bottom w:val="single" w:sz="5" w:space="0" w:color="000000"/>
              <w:right w:val="single" w:sz="5" w:space="0" w:color="000000"/>
            </w:tcBorders>
          </w:tcPr>
          <w:p w14:paraId="580BED52" w14:textId="77777777" w:rsidR="00681E4F" w:rsidRPr="005A5896" w:rsidRDefault="00681E4F" w:rsidP="00681E4F">
            <w:pPr>
              <w:spacing w:after="32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5C9C4B9D" w14:textId="2BBC21B4" w:rsidR="00681E4F" w:rsidRPr="005A5896" w:rsidRDefault="00681E4F" w:rsidP="00681E4F">
            <w:pPr>
              <w:tabs>
                <w:tab w:val="left" w:pos="648"/>
              </w:tabs>
              <w:spacing w:after="323" w:line="233" w:lineRule="exact"/>
              <w:ind w:left="1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PI-38</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provider maintains documentation for each service provided.</w:t>
            </w:r>
          </w:p>
        </w:tc>
        <w:tc>
          <w:tcPr>
            <w:tcW w:w="1620" w:type="dxa"/>
            <w:tcBorders>
              <w:top w:val="single" w:sz="5" w:space="0" w:color="000000"/>
              <w:left w:val="single" w:sz="5" w:space="0" w:color="000000"/>
              <w:bottom w:val="single" w:sz="5" w:space="0" w:color="000000"/>
              <w:right w:val="single" w:sz="5" w:space="0" w:color="000000"/>
            </w:tcBorders>
          </w:tcPr>
          <w:p w14:paraId="730DA44B" w14:textId="5F9C2857" w:rsidR="00681E4F" w:rsidRPr="005A5896" w:rsidRDefault="00C40D5F" w:rsidP="00681E4F">
            <w:pPr>
              <w:spacing w:after="55"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699747341"/>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715114175"/>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6D64BE6A" w14:textId="77777777" w:rsidR="00681E4F" w:rsidRPr="005A5896" w:rsidRDefault="00681E4F" w:rsidP="00681E4F">
            <w:pPr>
              <w:spacing w:after="32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4CE9DB5F" w14:textId="78540D65" w:rsidR="00681E4F" w:rsidRPr="005A5896" w:rsidRDefault="00C40D5F" w:rsidP="00681E4F">
            <w:pPr>
              <w:spacing w:after="55"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00042463"/>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 xml:space="preserve">YES </w:t>
            </w:r>
            <w:r w:rsidR="00681E4F" w:rsidRPr="00A4668F">
              <w:rPr>
                <w:rFonts w:ascii="Open Sans" w:eastAsia="Arial Narrow" w:hAnsi="Open Sans" w:cs="Open Sans"/>
                <w:color w:val="000000"/>
                <w:sz w:val="20"/>
              </w:rPr>
              <w:br/>
            </w:r>
            <w:sdt>
              <w:sdtPr>
                <w:rPr>
                  <w:rFonts w:ascii="Open Sans" w:eastAsia="Arial Narrow" w:hAnsi="Open Sans" w:cs="Open Sans"/>
                  <w:color w:val="000000"/>
                  <w:sz w:val="20"/>
                </w:rPr>
                <w:id w:val="-524865962"/>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4291B6E2" w14:textId="77777777" w:rsidR="00681E4F" w:rsidRPr="005A5896" w:rsidRDefault="00681E4F" w:rsidP="00681E4F">
            <w:pPr>
              <w:spacing w:after="324" w:line="229"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6B21E11A" w14:textId="77777777" w:rsidR="00681E4F" w:rsidRPr="005A5896" w:rsidRDefault="00681E4F" w:rsidP="00681E4F">
            <w:pPr>
              <w:spacing w:after="324"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7B5E2FBF" w14:textId="77777777" w:rsidTr="00A619C3">
        <w:trPr>
          <w:trHeight w:hRule="exact" w:val="572"/>
        </w:trPr>
        <w:tc>
          <w:tcPr>
            <w:tcW w:w="1330" w:type="dxa"/>
            <w:tcBorders>
              <w:top w:val="single" w:sz="5" w:space="0" w:color="000000"/>
              <w:left w:val="single" w:sz="5" w:space="0" w:color="000000"/>
              <w:bottom w:val="single" w:sz="5" w:space="0" w:color="000000"/>
              <w:right w:val="single" w:sz="5" w:space="0" w:color="000000"/>
            </w:tcBorders>
          </w:tcPr>
          <w:p w14:paraId="6A7F924B" w14:textId="77777777" w:rsidR="00681E4F" w:rsidRPr="005A5896" w:rsidRDefault="00681E4F" w:rsidP="00681E4F">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lastRenderedPageBreak/>
              <w:t>ISC and OSC</w:t>
            </w:r>
          </w:p>
        </w:tc>
        <w:tc>
          <w:tcPr>
            <w:tcW w:w="6390" w:type="dxa"/>
            <w:tcBorders>
              <w:top w:val="single" w:sz="5" w:space="0" w:color="000000"/>
              <w:left w:val="single" w:sz="5" w:space="0" w:color="000000"/>
              <w:bottom w:val="single" w:sz="5" w:space="0" w:color="000000"/>
              <w:right w:val="single" w:sz="5" w:space="0" w:color="000000"/>
            </w:tcBorders>
          </w:tcPr>
          <w:p w14:paraId="3B1C2714" w14:textId="16F59AC8" w:rsidR="00681E4F" w:rsidRPr="005A5896" w:rsidRDefault="00681E4F" w:rsidP="00681E4F">
            <w:pPr>
              <w:tabs>
                <w:tab w:val="left" w:pos="648"/>
              </w:tabs>
              <w:spacing w:after="313" w:line="233" w:lineRule="exact"/>
              <w:ind w:left="111"/>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PI-39</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8D1FE4">
              <w:rPr>
                <w:rFonts w:ascii="Open Sans" w:eastAsia="Arial Narrow" w:hAnsi="Open Sans" w:cs="Open Sans"/>
                <w:bCs/>
                <w:color w:val="000000"/>
                <w:sz w:val="21"/>
              </w:rPr>
              <w:t>S</w:t>
            </w:r>
            <w:r w:rsidRPr="005A5896">
              <w:rPr>
                <w:rFonts w:ascii="Open Sans" w:eastAsia="Arial Narrow" w:hAnsi="Open Sans" w:cs="Open Sans"/>
                <w:color w:val="000000"/>
                <w:sz w:val="20"/>
              </w:rPr>
              <w:t>ervice coordinators bill for reimbursable activities according to EIP regulations.</w:t>
            </w:r>
          </w:p>
        </w:tc>
        <w:tc>
          <w:tcPr>
            <w:tcW w:w="1620" w:type="dxa"/>
            <w:tcBorders>
              <w:top w:val="single" w:sz="5" w:space="0" w:color="000000"/>
              <w:left w:val="single" w:sz="5" w:space="0" w:color="000000"/>
              <w:bottom w:val="single" w:sz="5" w:space="0" w:color="000000"/>
              <w:right w:val="single" w:sz="5" w:space="0" w:color="000000"/>
            </w:tcBorders>
          </w:tcPr>
          <w:p w14:paraId="42141051" w14:textId="7C63F865" w:rsidR="00681E4F" w:rsidRPr="005A5896" w:rsidRDefault="00C40D5F" w:rsidP="00681E4F">
            <w:pPr>
              <w:spacing w:after="4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0696520"/>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1908643028"/>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16C2DC67" w14:textId="77777777" w:rsidR="00681E4F" w:rsidRPr="005A5896" w:rsidRDefault="00681E4F" w:rsidP="00681E4F">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4C8E2140" w14:textId="487BC559" w:rsidR="00681E4F" w:rsidRPr="005A5896" w:rsidRDefault="00C40D5F" w:rsidP="00681E4F">
            <w:pPr>
              <w:spacing w:after="4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81353070"/>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 xml:space="preserve">YES </w:t>
            </w:r>
            <w:r w:rsidR="00681E4F" w:rsidRPr="00A4668F">
              <w:rPr>
                <w:rFonts w:ascii="Open Sans" w:eastAsia="Arial Narrow" w:hAnsi="Open Sans" w:cs="Open Sans"/>
                <w:color w:val="000000"/>
                <w:sz w:val="20"/>
              </w:rPr>
              <w:br/>
            </w:r>
            <w:sdt>
              <w:sdtPr>
                <w:rPr>
                  <w:rFonts w:ascii="Open Sans" w:eastAsia="Arial Narrow" w:hAnsi="Open Sans" w:cs="Open Sans"/>
                  <w:color w:val="000000"/>
                  <w:sz w:val="20"/>
                </w:rPr>
                <w:id w:val="2117478151"/>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039E792F" w14:textId="77777777" w:rsidR="00681E4F" w:rsidRPr="005A5896" w:rsidRDefault="00681E4F" w:rsidP="00681E4F">
            <w:pPr>
              <w:spacing w:after="31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19BA6E2" w14:textId="77777777" w:rsidR="00681E4F" w:rsidRPr="005A5896" w:rsidRDefault="00681E4F" w:rsidP="00681E4F">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799A2941" w14:textId="77777777" w:rsidTr="00A619C3">
        <w:trPr>
          <w:trHeight w:hRule="exact" w:val="566"/>
        </w:trPr>
        <w:tc>
          <w:tcPr>
            <w:tcW w:w="1330" w:type="dxa"/>
            <w:tcBorders>
              <w:top w:val="single" w:sz="5" w:space="0" w:color="000000"/>
              <w:left w:val="single" w:sz="5" w:space="0" w:color="000000"/>
              <w:bottom w:val="single" w:sz="5" w:space="0" w:color="000000"/>
              <w:right w:val="single" w:sz="5" w:space="0" w:color="000000"/>
            </w:tcBorders>
          </w:tcPr>
          <w:p w14:paraId="675AB822" w14:textId="77777777" w:rsidR="00681E4F" w:rsidRPr="005A5896" w:rsidRDefault="00681E4F" w:rsidP="00681E4F">
            <w:pPr>
              <w:spacing w:after="79" w:line="230"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 xml:space="preserve">Service </w:t>
            </w:r>
            <w:r w:rsidRPr="005A5896">
              <w:rPr>
                <w:rFonts w:ascii="Open Sans" w:eastAsia="Arial Narrow" w:hAnsi="Open Sans" w:cs="Open Sans"/>
                <w:color w:val="000000"/>
                <w:sz w:val="20"/>
              </w:rPr>
              <w:br/>
              <w:t>Provider</w:t>
            </w:r>
          </w:p>
        </w:tc>
        <w:tc>
          <w:tcPr>
            <w:tcW w:w="6390" w:type="dxa"/>
            <w:tcBorders>
              <w:top w:val="single" w:sz="5" w:space="0" w:color="000000"/>
              <w:left w:val="single" w:sz="5" w:space="0" w:color="000000"/>
              <w:bottom w:val="single" w:sz="5" w:space="0" w:color="000000"/>
              <w:right w:val="single" w:sz="5" w:space="0" w:color="000000"/>
            </w:tcBorders>
          </w:tcPr>
          <w:p w14:paraId="1E56D309" w14:textId="77777777" w:rsidR="00681E4F" w:rsidRPr="005A5896" w:rsidRDefault="00681E4F" w:rsidP="00681E4F">
            <w:pPr>
              <w:tabs>
                <w:tab w:val="left" w:pos="648"/>
              </w:tabs>
              <w:spacing w:after="307" w:line="233" w:lineRule="exact"/>
              <w:ind w:left="111"/>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PI-41</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The provider delivers services as authorized in the IFSP.</w:t>
            </w:r>
          </w:p>
        </w:tc>
        <w:tc>
          <w:tcPr>
            <w:tcW w:w="1620" w:type="dxa"/>
            <w:tcBorders>
              <w:top w:val="single" w:sz="5" w:space="0" w:color="000000"/>
              <w:left w:val="single" w:sz="5" w:space="0" w:color="000000"/>
              <w:bottom w:val="single" w:sz="5" w:space="0" w:color="000000"/>
              <w:right w:val="single" w:sz="5" w:space="0" w:color="000000"/>
            </w:tcBorders>
          </w:tcPr>
          <w:p w14:paraId="03EABC37" w14:textId="59CB844F" w:rsidR="00681E4F" w:rsidRPr="005A5896" w:rsidRDefault="00C40D5F" w:rsidP="00681E4F">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26202726"/>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63297048"/>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5F434971" w14:textId="77777777" w:rsidR="00681E4F" w:rsidRPr="005A5896" w:rsidRDefault="00681E4F" w:rsidP="00681E4F">
            <w:pPr>
              <w:spacing w:after="309"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33656E7C" w14:textId="2EF5B1B8" w:rsidR="00681E4F" w:rsidRPr="005A5896" w:rsidRDefault="00C40D5F" w:rsidP="00681E4F">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69872187"/>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 xml:space="preserve">YES </w:t>
            </w:r>
            <w:r w:rsidR="00681E4F" w:rsidRPr="00A4668F">
              <w:rPr>
                <w:rFonts w:ascii="Open Sans" w:eastAsia="Arial Narrow" w:hAnsi="Open Sans" w:cs="Open Sans"/>
                <w:color w:val="000000"/>
                <w:sz w:val="20"/>
              </w:rPr>
              <w:br/>
            </w:r>
            <w:sdt>
              <w:sdtPr>
                <w:rPr>
                  <w:rFonts w:ascii="Open Sans" w:eastAsia="Arial Narrow" w:hAnsi="Open Sans" w:cs="Open Sans"/>
                  <w:color w:val="000000"/>
                  <w:sz w:val="20"/>
                </w:rPr>
                <w:id w:val="-46066276"/>
                <w14:checkbox>
                  <w14:checked w14:val="0"/>
                  <w14:checkedState w14:val="2612" w14:font="MS Gothic"/>
                  <w14:uncheckedState w14:val="2610" w14:font="MS Gothic"/>
                </w14:checkbox>
              </w:sdtPr>
              <w:sdtEndPr/>
              <w:sdtContent>
                <w:r w:rsidR="00681E4F" w:rsidRPr="00A4668F">
                  <w:rPr>
                    <w:rFonts w:ascii="MS Gothic" w:eastAsia="MS Gothic" w:hAnsi="MS Gothic" w:cs="Open Sans" w:hint="eastAsia"/>
                    <w:color w:val="000000"/>
                    <w:sz w:val="20"/>
                  </w:rPr>
                  <w:t>☐</w:t>
                </w:r>
              </w:sdtContent>
            </w:sdt>
            <w:r w:rsidR="00681E4F" w:rsidRPr="00A4668F">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554C5D3E" w14:textId="77777777" w:rsidR="00681E4F" w:rsidRPr="005A5896" w:rsidRDefault="00681E4F" w:rsidP="00681E4F">
            <w:pPr>
              <w:spacing w:after="309"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6DA1F753" w14:textId="77777777" w:rsidR="00681E4F" w:rsidRPr="005A5896" w:rsidRDefault="00681E4F" w:rsidP="00681E4F">
            <w:pPr>
              <w:spacing w:after="309"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33AEBD85" w14:textId="77777777" w:rsidTr="00C40D5F">
        <w:trPr>
          <w:trHeight w:hRule="exact" w:val="579"/>
        </w:trPr>
        <w:tc>
          <w:tcPr>
            <w:tcW w:w="1330" w:type="dxa"/>
            <w:tcBorders>
              <w:top w:val="single" w:sz="5" w:space="0" w:color="000000"/>
              <w:left w:val="single" w:sz="5" w:space="0" w:color="000000"/>
              <w:bottom w:val="single" w:sz="5" w:space="0" w:color="000000"/>
              <w:right w:val="single" w:sz="5" w:space="0" w:color="000000"/>
            </w:tcBorders>
          </w:tcPr>
          <w:p w14:paraId="2A2D976E" w14:textId="77777777" w:rsidR="00681E4F" w:rsidRPr="005A5896" w:rsidRDefault="00681E4F" w:rsidP="00681E4F">
            <w:pPr>
              <w:spacing w:after="314"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3A00B076" w14:textId="6B513564" w:rsidR="00681E4F" w:rsidRPr="005A5896" w:rsidRDefault="00681E4F" w:rsidP="00681E4F">
            <w:pPr>
              <w:tabs>
                <w:tab w:val="right" w:pos="6984"/>
              </w:tabs>
              <w:spacing w:line="233" w:lineRule="exact"/>
              <w:ind w:left="144"/>
              <w:textAlignment w:val="baseline"/>
              <w:rPr>
                <w:rFonts w:ascii="Open Sans" w:eastAsia="Arial Narrow" w:hAnsi="Open Sans" w:cs="Open Sans"/>
                <w:color w:val="000000"/>
                <w:sz w:val="20"/>
              </w:rPr>
            </w:pPr>
            <w:r w:rsidRPr="005A5896">
              <w:rPr>
                <w:rFonts w:ascii="Open Sans" w:eastAsia="Arial Narrow" w:hAnsi="Open Sans" w:cs="Open Sans"/>
                <w:b/>
                <w:color w:val="000000"/>
                <w:sz w:val="21"/>
              </w:rPr>
              <w:t>PI-42</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Requirements of Title 34 of the Code of Federal Regulations and other applicable legal</w:t>
            </w:r>
            <w:r>
              <w:rPr>
                <w:rFonts w:ascii="Open Sans" w:eastAsia="Arial Narrow" w:hAnsi="Open Sans" w:cs="Open Sans"/>
                <w:color w:val="000000"/>
                <w:sz w:val="20"/>
              </w:rPr>
              <w:t xml:space="preserve"> </w:t>
            </w:r>
            <w:r w:rsidRPr="005A5896">
              <w:rPr>
                <w:rFonts w:ascii="Open Sans" w:eastAsia="Arial Narrow" w:hAnsi="Open Sans" w:cs="Open Sans"/>
                <w:color w:val="000000"/>
                <w:sz w:val="20"/>
              </w:rPr>
              <w:t>requirements for confidentiality are followed.</w:t>
            </w:r>
          </w:p>
        </w:tc>
        <w:tc>
          <w:tcPr>
            <w:tcW w:w="1620" w:type="dxa"/>
            <w:tcBorders>
              <w:top w:val="single" w:sz="5" w:space="0" w:color="000000"/>
              <w:left w:val="single" w:sz="5" w:space="0" w:color="000000"/>
              <w:bottom w:val="single" w:sz="5" w:space="0" w:color="000000"/>
              <w:right w:val="single" w:sz="5" w:space="0" w:color="000000"/>
            </w:tcBorders>
          </w:tcPr>
          <w:p w14:paraId="477E7CC1" w14:textId="1F5363D0" w:rsidR="00681E4F" w:rsidRPr="005A5896" w:rsidRDefault="00C40D5F" w:rsidP="00681E4F">
            <w:pPr>
              <w:spacing w:after="45"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21673413"/>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953445627"/>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5A84C271" w14:textId="77777777" w:rsidR="00681E4F" w:rsidRPr="005A5896" w:rsidRDefault="00681E4F" w:rsidP="00681E4F">
            <w:pPr>
              <w:spacing w:after="314"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tcPr>
          <w:p w14:paraId="32244A16" w14:textId="383B9083" w:rsidR="00681E4F" w:rsidRPr="005A5896" w:rsidRDefault="00C40D5F" w:rsidP="00681E4F">
            <w:pPr>
              <w:spacing w:after="314" w:line="228"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16648260"/>
                <w14:checkbox>
                  <w14:checked w14:val="0"/>
                  <w14:checkedState w14:val="2612" w14:font="MS Gothic"/>
                  <w14:uncheckedState w14:val="2610" w14:font="MS Gothic"/>
                </w14:checkbox>
              </w:sdtPr>
              <w:sdtEndPr/>
              <w:sdtContent>
                <w:r w:rsidR="00D75845" w:rsidRPr="007365E1">
                  <w:rPr>
                    <w:rFonts w:ascii="MS Gothic" w:eastAsia="MS Gothic" w:hAnsi="MS Gothic" w:cs="Open Sans" w:hint="eastAsia"/>
                    <w:color w:val="000000"/>
                    <w:sz w:val="20"/>
                  </w:rPr>
                  <w:t>☐</w:t>
                </w:r>
              </w:sdtContent>
            </w:sdt>
            <w:r w:rsidR="00D75845" w:rsidRPr="007365E1">
              <w:rPr>
                <w:rFonts w:ascii="Open Sans" w:eastAsia="Arial Narrow" w:hAnsi="Open Sans" w:cs="Open Sans"/>
                <w:color w:val="000000"/>
                <w:sz w:val="20"/>
              </w:rPr>
              <w:t xml:space="preserve">YES </w:t>
            </w:r>
            <w:r w:rsidR="00D75845" w:rsidRPr="007365E1">
              <w:rPr>
                <w:rFonts w:ascii="Open Sans" w:eastAsia="Arial Narrow" w:hAnsi="Open Sans" w:cs="Open Sans"/>
                <w:color w:val="000000"/>
                <w:sz w:val="20"/>
              </w:rPr>
              <w:br/>
            </w:r>
            <w:sdt>
              <w:sdtPr>
                <w:rPr>
                  <w:rFonts w:ascii="Open Sans" w:eastAsia="Arial Narrow" w:hAnsi="Open Sans" w:cs="Open Sans"/>
                  <w:color w:val="000000"/>
                  <w:sz w:val="20"/>
                </w:rPr>
                <w:id w:val="1161352350"/>
                <w14:checkbox>
                  <w14:checked w14:val="0"/>
                  <w14:checkedState w14:val="2612" w14:font="MS Gothic"/>
                  <w14:uncheckedState w14:val="2610" w14:font="MS Gothic"/>
                </w14:checkbox>
              </w:sdtPr>
              <w:sdtEndPr/>
              <w:sdtContent>
                <w:r w:rsidR="00D75845" w:rsidRPr="007365E1">
                  <w:rPr>
                    <w:rFonts w:ascii="MS Gothic" w:eastAsia="MS Gothic" w:hAnsi="MS Gothic" w:cs="Open Sans" w:hint="eastAsia"/>
                    <w:color w:val="000000"/>
                    <w:sz w:val="20"/>
                  </w:rPr>
                  <w:t>☐</w:t>
                </w:r>
              </w:sdtContent>
            </w:sdt>
            <w:r w:rsidR="00D75845" w:rsidRPr="007365E1">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353AEA16" w14:textId="77777777" w:rsidR="00681E4F" w:rsidRPr="005A5896" w:rsidRDefault="00681E4F" w:rsidP="00681E4F">
            <w:pPr>
              <w:spacing w:after="314"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30331B65" w14:textId="77777777" w:rsidR="00681E4F" w:rsidRPr="005A5896" w:rsidRDefault="00681E4F" w:rsidP="00681E4F">
            <w:pPr>
              <w:spacing w:after="314"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5FC08021" w14:textId="77777777" w:rsidTr="00A619C3">
        <w:trPr>
          <w:trHeight w:hRule="exact" w:val="804"/>
        </w:trPr>
        <w:tc>
          <w:tcPr>
            <w:tcW w:w="1330" w:type="dxa"/>
            <w:tcBorders>
              <w:top w:val="single" w:sz="5" w:space="0" w:color="000000"/>
              <w:left w:val="single" w:sz="5" w:space="0" w:color="000000"/>
              <w:bottom w:val="single" w:sz="5" w:space="0" w:color="000000"/>
              <w:right w:val="single" w:sz="5" w:space="0" w:color="000000"/>
            </w:tcBorders>
          </w:tcPr>
          <w:p w14:paraId="51A96A43"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6B5E6919" w14:textId="7588DF6A" w:rsidR="00681E4F" w:rsidRPr="005A5896" w:rsidRDefault="00681E4F" w:rsidP="00681E4F">
            <w:pPr>
              <w:tabs>
                <w:tab w:val="left" w:pos="720"/>
              </w:tabs>
              <w:spacing w:after="75" w:line="230" w:lineRule="exact"/>
              <w:ind w:left="108" w:right="432"/>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PI-42B</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All records containing personally identifiable information are maintained in secure locations and disposed of appropriately.</w:t>
            </w:r>
          </w:p>
        </w:tc>
        <w:tc>
          <w:tcPr>
            <w:tcW w:w="1620" w:type="dxa"/>
            <w:tcBorders>
              <w:top w:val="single" w:sz="5" w:space="0" w:color="000000"/>
              <w:left w:val="single" w:sz="5" w:space="0" w:color="000000"/>
              <w:bottom w:val="single" w:sz="5" w:space="0" w:color="000000"/>
              <w:right w:val="single" w:sz="5" w:space="0" w:color="000000"/>
            </w:tcBorders>
          </w:tcPr>
          <w:p w14:paraId="1FF2DF57" w14:textId="72B395F9" w:rsidR="00681E4F" w:rsidRPr="005A5896" w:rsidRDefault="00C40D5F" w:rsidP="00681E4F">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59420517"/>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2007429622"/>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436EDECD" w14:textId="632EBB23" w:rsidR="00681E4F" w:rsidRPr="005A5896" w:rsidRDefault="00C40D5F" w:rsidP="00681E4F">
            <w:pPr>
              <w:spacing w:after="3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63800708"/>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 xml:space="preserve">YES </w:t>
            </w:r>
            <w:r w:rsidR="00681E4F" w:rsidRPr="0093194B">
              <w:rPr>
                <w:rFonts w:ascii="Open Sans" w:eastAsia="Arial Narrow" w:hAnsi="Open Sans" w:cs="Open Sans"/>
                <w:color w:val="000000"/>
                <w:sz w:val="20"/>
              </w:rPr>
              <w:br/>
            </w:r>
            <w:sdt>
              <w:sdtPr>
                <w:rPr>
                  <w:rFonts w:ascii="Open Sans" w:eastAsia="Arial Narrow" w:hAnsi="Open Sans" w:cs="Open Sans"/>
                  <w:color w:val="000000"/>
                  <w:sz w:val="20"/>
                </w:rPr>
                <w:id w:val="1158815207"/>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0F664248"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61097588" w14:textId="77777777" w:rsidR="00681E4F" w:rsidRPr="005A5896" w:rsidRDefault="00681E4F" w:rsidP="00681E4F">
            <w:pPr>
              <w:spacing w:after="30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tcPr>
          <w:p w14:paraId="42EED725" w14:textId="58F2F305" w:rsidR="00681E4F" w:rsidRPr="005A5896" w:rsidRDefault="00C40D5F" w:rsidP="00681E4F">
            <w:pPr>
              <w:spacing w:after="36" w:line="262" w:lineRule="exact"/>
              <w:ind w:left="252"/>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07010556"/>
                <w14:checkbox>
                  <w14:checked w14:val="0"/>
                  <w14:checkedState w14:val="2612" w14:font="MS Gothic"/>
                  <w14:uncheckedState w14:val="2610" w14:font="MS Gothic"/>
                </w14:checkbox>
              </w:sdtPr>
              <w:sdtEndPr/>
              <w:sdtContent>
                <w:r w:rsidR="00681E4F">
                  <w:rPr>
                    <w:rFonts w:ascii="MS Gothic" w:eastAsia="MS Gothic" w:hAnsi="MS Gothic" w:cs="Open Sans" w:hint="eastAsia"/>
                    <w:color w:val="000000"/>
                    <w:sz w:val="20"/>
                  </w:rPr>
                  <w:t>☐</w:t>
                </w:r>
              </w:sdtContent>
            </w:sdt>
            <w:r w:rsidR="00681E4F" w:rsidRPr="005A5896">
              <w:rPr>
                <w:rFonts w:ascii="Open Sans" w:eastAsia="Arial Narrow" w:hAnsi="Open Sans" w:cs="Open Sans"/>
                <w:color w:val="000000"/>
                <w:sz w:val="20"/>
              </w:rPr>
              <w:t xml:space="preserve">YES </w:t>
            </w:r>
            <w:r w:rsidR="00681E4F" w:rsidRPr="005A5896">
              <w:rPr>
                <w:rFonts w:ascii="Open Sans" w:eastAsia="Arial Narrow" w:hAnsi="Open Sans" w:cs="Open Sans"/>
                <w:color w:val="000000"/>
                <w:sz w:val="20"/>
              </w:rPr>
              <w:br/>
            </w:r>
            <w:sdt>
              <w:sdtPr>
                <w:rPr>
                  <w:rFonts w:ascii="Open Sans" w:eastAsia="Arial Narrow" w:hAnsi="Open Sans" w:cs="Open Sans"/>
                  <w:color w:val="000000"/>
                  <w:sz w:val="20"/>
                </w:rPr>
                <w:id w:val="-357582518"/>
                <w14:checkbox>
                  <w14:checked w14:val="0"/>
                  <w14:checkedState w14:val="2612" w14:font="MS Gothic"/>
                  <w14:uncheckedState w14:val="2610" w14:font="MS Gothic"/>
                </w14:checkbox>
              </w:sdtPr>
              <w:sdtEndPr/>
              <w:sdtContent>
                <w:r w:rsidR="00681E4F">
                  <w:rPr>
                    <w:rFonts w:ascii="MS Gothic" w:eastAsia="MS Gothic" w:hAnsi="MS Gothic" w:cs="Open Sans" w:hint="eastAsia"/>
                    <w:color w:val="000000"/>
                    <w:sz w:val="20"/>
                  </w:rPr>
                  <w:t>☐</w:t>
                </w:r>
              </w:sdtContent>
            </w:sdt>
            <w:r w:rsidR="00681E4F" w:rsidRPr="005A5896">
              <w:rPr>
                <w:rFonts w:ascii="Open Sans" w:eastAsia="Arial Narrow" w:hAnsi="Open Sans" w:cs="Open Sans"/>
                <w:color w:val="000000"/>
                <w:sz w:val="20"/>
              </w:rPr>
              <w:t>NO</w:t>
            </w:r>
          </w:p>
        </w:tc>
      </w:tr>
      <w:tr w:rsidR="00681E4F" w:rsidRPr="005A5896" w14:paraId="7B0CA904" w14:textId="77777777" w:rsidTr="00A619C3">
        <w:trPr>
          <w:trHeight w:hRule="exact" w:val="567"/>
        </w:trPr>
        <w:tc>
          <w:tcPr>
            <w:tcW w:w="1330" w:type="dxa"/>
            <w:tcBorders>
              <w:top w:val="single" w:sz="5" w:space="0" w:color="000000"/>
              <w:left w:val="single" w:sz="5" w:space="0" w:color="000000"/>
              <w:bottom w:val="single" w:sz="5" w:space="0" w:color="000000"/>
              <w:right w:val="single" w:sz="5" w:space="0" w:color="000000"/>
            </w:tcBorders>
          </w:tcPr>
          <w:p w14:paraId="77005C15" w14:textId="77777777" w:rsidR="00681E4F" w:rsidRPr="005A5896" w:rsidRDefault="00681E4F" w:rsidP="00681E4F">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63D9999F" w14:textId="752C7EC6" w:rsidR="00681E4F" w:rsidRPr="005A5896" w:rsidRDefault="00681E4F" w:rsidP="00681E4F">
            <w:pPr>
              <w:tabs>
                <w:tab w:val="left" w:pos="720"/>
              </w:tabs>
              <w:spacing w:after="84" w:line="231" w:lineRule="exact"/>
              <w:ind w:left="108" w:right="468"/>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PI-42C</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All records containing personally identifiable information are maintained securely when stored off-site.</w:t>
            </w:r>
          </w:p>
        </w:tc>
        <w:tc>
          <w:tcPr>
            <w:tcW w:w="1620" w:type="dxa"/>
            <w:tcBorders>
              <w:top w:val="single" w:sz="5" w:space="0" w:color="000000"/>
              <w:left w:val="single" w:sz="5" w:space="0" w:color="000000"/>
              <w:bottom w:val="single" w:sz="5" w:space="0" w:color="000000"/>
              <w:right w:val="single" w:sz="5" w:space="0" w:color="000000"/>
            </w:tcBorders>
          </w:tcPr>
          <w:p w14:paraId="2DE75CAD" w14:textId="40F99BC6" w:rsidR="00681E4F" w:rsidRPr="005A5896" w:rsidRDefault="00C40D5F" w:rsidP="00681E4F">
            <w:pPr>
              <w:spacing w:after="46"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114402728"/>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954299252"/>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1FDB329D" w14:textId="0D93235C" w:rsidR="00681E4F" w:rsidRPr="005A5896" w:rsidRDefault="00C40D5F" w:rsidP="00681E4F">
            <w:pPr>
              <w:spacing w:after="46"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97965944"/>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 xml:space="preserve">YES </w:t>
            </w:r>
            <w:r w:rsidR="00681E4F" w:rsidRPr="0093194B">
              <w:rPr>
                <w:rFonts w:ascii="Open Sans" w:eastAsia="Arial Narrow" w:hAnsi="Open Sans" w:cs="Open Sans"/>
                <w:color w:val="000000"/>
                <w:sz w:val="20"/>
              </w:rPr>
              <w:br/>
            </w:r>
            <w:sdt>
              <w:sdtPr>
                <w:rPr>
                  <w:rFonts w:ascii="Open Sans" w:eastAsia="Arial Narrow" w:hAnsi="Open Sans" w:cs="Open Sans"/>
                  <w:color w:val="000000"/>
                  <w:sz w:val="20"/>
                </w:rPr>
                <w:id w:val="-178282265"/>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37317BBD" w14:textId="77777777" w:rsidR="00681E4F" w:rsidRPr="005A5896" w:rsidRDefault="00681E4F" w:rsidP="00681E4F">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0064DF2D" w14:textId="77777777" w:rsidR="00681E4F" w:rsidRPr="005A5896" w:rsidRDefault="00681E4F" w:rsidP="00681E4F">
            <w:pPr>
              <w:spacing w:after="31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38D268D6" w14:textId="77777777" w:rsidR="00681E4F" w:rsidRPr="005A5896" w:rsidRDefault="00681E4F" w:rsidP="00681E4F">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5E064D07" w14:textId="77777777" w:rsidTr="00A619C3">
        <w:trPr>
          <w:trHeight w:hRule="exact" w:val="571"/>
        </w:trPr>
        <w:tc>
          <w:tcPr>
            <w:tcW w:w="1330" w:type="dxa"/>
            <w:tcBorders>
              <w:top w:val="single" w:sz="5" w:space="0" w:color="000000"/>
              <w:left w:val="single" w:sz="5" w:space="0" w:color="000000"/>
              <w:bottom w:val="single" w:sz="5" w:space="0" w:color="000000"/>
              <w:right w:val="single" w:sz="5" w:space="0" w:color="000000"/>
            </w:tcBorders>
          </w:tcPr>
          <w:p w14:paraId="2FBCED6C"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7DED2285" w14:textId="28DBC1DD" w:rsidR="00681E4F" w:rsidRPr="005A5896" w:rsidRDefault="00681E4F" w:rsidP="00681E4F">
            <w:pPr>
              <w:tabs>
                <w:tab w:val="left" w:pos="720"/>
              </w:tabs>
              <w:spacing w:after="303" w:line="233" w:lineRule="exact"/>
              <w:ind w:left="111"/>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PI-42E</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Confidentiality of electronic records that are stored on computer is maintained.</w:t>
            </w:r>
          </w:p>
        </w:tc>
        <w:tc>
          <w:tcPr>
            <w:tcW w:w="1620" w:type="dxa"/>
            <w:tcBorders>
              <w:top w:val="single" w:sz="5" w:space="0" w:color="000000"/>
              <w:left w:val="single" w:sz="5" w:space="0" w:color="000000"/>
              <w:bottom w:val="single" w:sz="5" w:space="0" w:color="000000"/>
              <w:right w:val="single" w:sz="5" w:space="0" w:color="000000"/>
            </w:tcBorders>
          </w:tcPr>
          <w:p w14:paraId="0D5243CD" w14:textId="38338A10" w:rsidR="00681E4F" w:rsidRPr="005A5896" w:rsidRDefault="00C40D5F" w:rsidP="00681E4F">
            <w:pPr>
              <w:spacing w:after="37"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19444568"/>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1874984712"/>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27FFD023" w14:textId="3AE49A2C" w:rsidR="00681E4F" w:rsidRPr="005A5896" w:rsidRDefault="00C40D5F" w:rsidP="00681E4F">
            <w:pPr>
              <w:spacing w:after="37"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828432648"/>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 xml:space="preserve">YES </w:t>
            </w:r>
            <w:r w:rsidR="00681E4F" w:rsidRPr="0093194B">
              <w:rPr>
                <w:rFonts w:ascii="Open Sans" w:eastAsia="Arial Narrow" w:hAnsi="Open Sans" w:cs="Open Sans"/>
                <w:color w:val="000000"/>
                <w:sz w:val="20"/>
              </w:rPr>
              <w:br/>
            </w:r>
            <w:sdt>
              <w:sdtPr>
                <w:rPr>
                  <w:rFonts w:ascii="Open Sans" w:eastAsia="Arial Narrow" w:hAnsi="Open Sans" w:cs="Open Sans"/>
                  <w:color w:val="000000"/>
                  <w:sz w:val="20"/>
                </w:rPr>
                <w:id w:val="93532171"/>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1BE09F31"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1347D16D" w14:textId="77777777" w:rsidR="00681E4F" w:rsidRPr="005A5896" w:rsidRDefault="00681E4F" w:rsidP="00681E4F">
            <w:pPr>
              <w:spacing w:after="30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453A0608"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1778E538" w14:textId="77777777" w:rsidTr="00A619C3">
        <w:trPr>
          <w:trHeight w:hRule="exact" w:val="566"/>
        </w:trPr>
        <w:tc>
          <w:tcPr>
            <w:tcW w:w="1330" w:type="dxa"/>
            <w:tcBorders>
              <w:top w:val="single" w:sz="5" w:space="0" w:color="000000"/>
              <w:left w:val="single" w:sz="5" w:space="0" w:color="000000"/>
              <w:bottom w:val="single" w:sz="5" w:space="0" w:color="000000"/>
              <w:right w:val="single" w:sz="5" w:space="0" w:color="000000"/>
            </w:tcBorders>
          </w:tcPr>
          <w:p w14:paraId="32C5E381" w14:textId="77777777" w:rsidR="00681E4F" w:rsidRPr="005A5896" w:rsidRDefault="00681E4F" w:rsidP="00681E4F">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6CB59D28" w14:textId="1BA28092" w:rsidR="00681E4F" w:rsidRPr="005A5896" w:rsidRDefault="00681E4F" w:rsidP="00681E4F">
            <w:pPr>
              <w:tabs>
                <w:tab w:val="left" w:pos="720"/>
              </w:tabs>
              <w:spacing w:after="313" w:line="233" w:lineRule="exact"/>
              <w:ind w:left="111"/>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PI-42F</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Confidentiality is maintained when e-mail and texting is used.</w:t>
            </w:r>
          </w:p>
        </w:tc>
        <w:tc>
          <w:tcPr>
            <w:tcW w:w="1620" w:type="dxa"/>
            <w:tcBorders>
              <w:top w:val="single" w:sz="5" w:space="0" w:color="000000"/>
              <w:left w:val="single" w:sz="5" w:space="0" w:color="000000"/>
              <w:bottom w:val="single" w:sz="5" w:space="0" w:color="000000"/>
              <w:right w:val="single" w:sz="5" w:space="0" w:color="000000"/>
            </w:tcBorders>
          </w:tcPr>
          <w:p w14:paraId="0E5B0ACF" w14:textId="7849386A" w:rsidR="00681E4F" w:rsidRPr="005A5896" w:rsidRDefault="00C40D5F" w:rsidP="00681E4F">
            <w:pPr>
              <w:spacing w:after="46"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446072514"/>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1247546110"/>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55BA63AA" w14:textId="6AE0BF6C" w:rsidR="00681E4F" w:rsidRPr="005A5896" w:rsidRDefault="00C40D5F" w:rsidP="00681E4F">
            <w:pPr>
              <w:spacing w:after="46"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21652596"/>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 xml:space="preserve">YES </w:t>
            </w:r>
            <w:r w:rsidR="00681E4F" w:rsidRPr="0093194B">
              <w:rPr>
                <w:rFonts w:ascii="Open Sans" w:eastAsia="Arial Narrow" w:hAnsi="Open Sans" w:cs="Open Sans"/>
                <w:color w:val="000000"/>
                <w:sz w:val="20"/>
              </w:rPr>
              <w:br/>
            </w:r>
            <w:sdt>
              <w:sdtPr>
                <w:rPr>
                  <w:rFonts w:ascii="Open Sans" w:eastAsia="Arial Narrow" w:hAnsi="Open Sans" w:cs="Open Sans"/>
                  <w:color w:val="000000"/>
                  <w:sz w:val="20"/>
                </w:rPr>
                <w:id w:val="-101877567"/>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6A8E6100" w14:textId="77777777" w:rsidR="00681E4F" w:rsidRPr="005A5896" w:rsidRDefault="00681E4F" w:rsidP="00681E4F">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732C1A95" w14:textId="2F4BEB6F" w:rsidR="00681E4F" w:rsidRPr="005A5896" w:rsidRDefault="00C40D5F" w:rsidP="00681E4F">
            <w:pPr>
              <w:spacing w:after="46"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40495521"/>
                <w14:checkbox>
                  <w14:checked w14:val="0"/>
                  <w14:checkedState w14:val="2612" w14:font="MS Gothic"/>
                  <w14:uncheckedState w14:val="2610" w14:font="MS Gothic"/>
                </w14:checkbox>
              </w:sdtPr>
              <w:sdtEndPr/>
              <w:sdtContent>
                <w:r w:rsidR="00681E4F">
                  <w:rPr>
                    <w:rFonts w:ascii="MS Gothic" w:eastAsia="MS Gothic" w:hAnsi="MS Gothic" w:cs="Open Sans" w:hint="eastAsia"/>
                    <w:color w:val="000000"/>
                    <w:sz w:val="20"/>
                  </w:rPr>
                  <w:t>☐</w:t>
                </w:r>
              </w:sdtContent>
            </w:sdt>
            <w:r w:rsidR="00681E4F" w:rsidRPr="005A5896">
              <w:rPr>
                <w:rFonts w:ascii="Open Sans" w:eastAsia="Arial Narrow" w:hAnsi="Open Sans" w:cs="Open Sans"/>
                <w:color w:val="000000"/>
                <w:sz w:val="20"/>
              </w:rPr>
              <w:t xml:space="preserve">YES </w:t>
            </w:r>
            <w:r w:rsidR="00681E4F" w:rsidRPr="005A5896">
              <w:rPr>
                <w:rFonts w:ascii="Open Sans" w:eastAsia="Arial Narrow" w:hAnsi="Open Sans" w:cs="Open Sans"/>
                <w:color w:val="000000"/>
                <w:sz w:val="20"/>
              </w:rPr>
              <w:br/>
            </w:r>
            <w:sdt>
              <w:sdtPr>
                <w:rPr>
                  <w:rFonts w:ascii="Open Sans" w:eastAsia="Arial Narrow" w:hAnsi="Open Sans" w:cs="Open Sans"/>
                  <w:color w:val="000000"/>
                  <w:sz w:val="20"/>
                </w:rPr>
                <w:id w:val="-2018834231"/>
                <w14:checkbox>
                  <w14:checked w14:val="0"/>
                  <w14:checkedState w14:val="2612" w14:font="MS Gothic"/>
                  <w14:uncheckedState w14:val="2610" w14:font="MS Gothic"/>
                </w14:checkbox>
              </w:sdtPr>
              <w:sdtEndPr/>
              <w:sdtContent>
                <w:r w:rsidR="00681E4F">
                  <w:rPr>
                    <w:rFonts w:ascii="MS Gothic" w:eastAsia="MS Gothic" w:hAnsi="MS Gothic" w:cs="Open Sans" w:hint="eastAsia"/>
                    <w:color w:val="000000"/>
                    <w:sz w:val="20"/>
                  </w:rPr>
                  <w:t>☐</w:t>
                </w:r>
              </w:sdtContent>
            </w:sdt>
            <w:r w:rsidR="00681E4F" w:rsidRPr="005A5896">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E04C14F" w14:textId="77777777" w:rsidR="00681E4F" w:rsidRPr="005A5896" w:rsidRDefault="00681E4F" w:rsidP="00681E4F">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156F1704" w14:textId="77777777" w:rsidTr="00A619C3">
        <w:trPr>
          <w:trHeight w:hRule="exact" w:val="572"/>
        </w:trPr>
        <w:tc>
          <w:tcPr>
            <w:tcW w:w="1330" w:type="dxa"/>
            <w:tcBorders>
              <w:top w:val="single" w:sz="5" w:space="0" w:color="000000"/>
              <w:left w:val="single" w:sz="5" w:space="0" w:color="000000"/>
              <w:bottom w:val="single" w:sz="5" w:space="0" w:color="000000"/>
              <w:right w:val="single" w:sz="5" w:space="0" w:color="000000"/>
            </w:tcBorders>
          </w:tcPr>
          <w:p w14:paraId="13FE5004"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1E50658C" w14:textId="442B25F9" w:rsidR="00681E4F" w:rsidRPr="005A5896" w:rsidRDefault="00681E4F" w:rsidP="00681E4F">
            <w:pPr>
              <w:tabs>
                <w:tab w:val="left" w:pos="792"/>
              </w:tabs>
              <w:spacing w:after="303" w:line="233" w:lineRule="exact"/>
              <w:ind w:left="111"/>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PI-42G</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Confidentiality of faxed information is maintained.</w:t>
            </w:r>
          </w:p>
        </w:tc>
        <w:tc>
          <w:tcPr>
            <w:tcW w:w="1620" w:type="dxa"/>
            <w:tcBorders>
              <w:top w:val="single" w:sz="5" w:space="0" w:color="000000"/>
              <w:left w:val="single" w:sz="5" w:space="0" w:color="000000"/>
              <w:bottom w:val="single" w:sz="5" w:space="0" w:color="000000"/>
              <w:right w:val="single" w:sz="5" w:space="0" w:color="000000"/>
            </w:tcBorders>
          </w:tcPr>
          <w:p w14:paraId="0D547944" w14:textId="3B55B83B" w:rsidR="00681E4F" w:rsidRPr="005A5896" w:rsidRDefault="00C40D5F" w:rsidP="00681E4F">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7497850"/>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 xml:space="preserve">YES </w:t>
            </w:r>
            <w:r w:rsidR="00681E4F" w:rsidRPr="007365E1">
              <w:rPr>
                <w:rFonts w:ascii="Open Sans" w:eastAsia="Arial Narrow" w:hAnsi="Open Sans" w:cs="Open Sans"/>
                <w:color w:val="000000"/>
                <w:sz w:val="20"/>
              </w:rPr>
              <w:br/>
            </w:r>
            <w:sdt>
              <w:sdtPr>
                <w:rPr>
                  <w:rFonts w:ascii="Open Sans" w:eastAsia="Arial Narrow" w:hAnsi="Open Sans" w:cs="Open Sans"/>
                  <w:color w:val="000000"/>
                  <w:sz w:val="20"/>
                </w:rPr>
                <w:id w:val="-447999991"/>
                <w14:checkbox>
                  <w14:checked w14:val="0"/>
                  <w14:checkedState w14:val="2612" w14:font="MS Gothic"/>
                  <w14:uncheckedState w14:val="2610" w14:font="MS Gothic"/>
                </w14:checkbox>
              </w:sdtPr>
              <w:sdtEndPr/>
              <w:sdtContent>
                <w:r w:rsidR="00681E4F" w:rsidRPr="007365E1">
                  <w:rPr>
                    <w:rFonts w:ascii="MS Gothic" w:eastAsia="MS Gothic" w:hAnsi="MS Gothic" w:cs="Open Sans" w:hint="eastAsia"/>
                    <w:color w:val="000000"/>
                    <w:sz w:val="20"/>
                  </w:rPr>
                  <w:t>☐</w:t>
                </w:r>
              </w:sdtContent>
            </w:sdt>
            <w:r w:rsidR="00681E4F" w:rsidRPr="007365E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7CBCCB2A" w14:textId="642B6CE2" w:rsidR="00681E4F" w:rsidRPr="005A5896" w:rsidRDefault="00C40D5F" w:rsidP="00681E4F">
            <w:pPr>
              <w:spacing w:after="3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20419830"/>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 xml:space="preserve">YES </w:t>
            </w:r>
            <w:r w:rsidR="00681E4F" w:rsidRPr="0093194B">
              <w:rPr>
                <w:rFonts w:ascii="Open Sans" w:eastAsia="Arial Narrow" w:hAnsi="Open Sans" w:cs="Open Sans"/>
                <w:color w:val="000000"/>
                <w:sz w:val="20"/>
              </w:rPr>
              <w:br/>
            </w:r>
            <w:sdt>
              <w:sdtPr>
                <w:rPr>
                  <w:rFonts w:ascii="Open Sans" w:eastAsia="Arial Narrow" w:hAnsi="Open Sans" w:cs="Open Sans"/>
                  <w:color w:val="000000"/>
                  <w:sz w:val="20"/>
                </w:rPr>
                <w:id w:val="383609250"/>
                <w14:checkbox>
                  <w14:checked w14:val="0"/>
                  <w14:checkedState w14:val="2612" w14:font="MS Gothic"/>
                  <w14:uncheckedState w14:val="2610" w14:font="MS Gothic"/>
                </w14:checkbox>
              </w:sdtPr>
              <w:sdtEndPr/>
              <w:sdtContent>
                <w:r w:rsidR="00681E4F" w:rsidRPr="0093194B">
                  <w:rPr>
                    <w:rFonts w:ascii="MS Gothic" w:eastAsia="MS Gothic" w:hAnsi="MS Gothic" w:cs="Open Sans" w:hint="eastAsia"/>
                    <w:color w:val="000000"/>
                    <w:sz w:val="20"/>
                  </w:rPr>
                  <w:t>☐</w:t>
                </w:r>
              </w:sdtContent>
            </w:sdt>
            <w:r w:rsidR="00681E4F" w:rsidRPr="0093194B">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71CB0390"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1454AE84" w14:textId="77777777" w:rsidR="00681E4F" w:rsidRPr="005A5896" w:rsidRDefault="00681E4F" w:rsidP="00681E4F">
            <w:pPr>
              <w:spacing w:after="30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0FB7B388" w14:textId="77777777" w:rsidR="00681E4F" w:rsidRPr="005A5896" w:rsidRDefault="00681E4F" w:rsidP="00681E4F">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681E4F" w:rsidRPr="005A5896" w14:paraId="086DA4B4" w14:textId="77777777" w:rsidTr="00A619C3">
        <w:trPr>
          <w:trHeight w:hRule="exact" w:val="795"/>
        </w:trPr>
        <w:tc>
          <w:tcPr>
            <w:tcW w:w="1330" w:type="dxa"/>
            <w:tcBorders>
              <w:top w:val="single" w:sz="5" w:space="0" w:color="000000"/>
              <w:left w:val="single" w:sz="5" w:space="0" w:color="000000"/>
              <w:bottom w:val="single" w:sz="5" w:space="0" w:color="000000"/>
              <w:right w:val="single" w:sz="5" w:space="0" w:color="000000"/>
            </w:tcBorders>
          </w:tcPr>
          <w:p w14:paraId="61D2A72E" w14:textId="77777777" w:rsidR="00681E4F" w:rsidRPr="005A5896" w:rsidRDefault="00681E4F" w:rsidP="00681E4F">
            <w:pPr>
              <w:spacing w:after="314"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6964686D" w14:textId="77777777" w:rsidR="00681E4F" w:rsidRPr="005A5896" w:rsidRDefault="00681E4F" w:rsidP="00681E4F">
            <w:pPr>
              <w:tabs>
                <w:tab w:val="left" w:pos="648"/>
              </w:tabs>
              <w:spacing w:after="84" w:line="230" w:lineRule="exact"/>
              <w:ind w:left="108" w:right="468"/>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PI-42I</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A record is kept of any individual, other than authorized individuals, who access a child’s record, along with the date and purpose for which the record was accessed.</w:t>
            </w:r>
          </w:p>
        </w:tc>
        <w:tc>
          <w:tcPr>
            <w:tcW w:w="1620" w:type="dxa"/>
            <w:tcBorders>
              <w:top w:val="single" w:sz="5" w:space="0" w:color="000000"/>
              <w:left w:val="single" w:sz="5" w:space="0" w:color="000000"/>
              <w:bottom w:val="single" w:sz="5" w:space="0" w:color="000000"/>
              <w:right w:val="single" w:sz="5" w:space="0" w:color="000000"/>
            </w:tcBorders>
          </w:tcPr>
          <w:p w14:paraId="4C06F9D5" w14:textId="542E289A" w:rsidR="00681E4F" w:rsidRPr="005A5896" w:rsidRDefault="00C40D5F" w:rsidP="00681E4F">
            <w:pPr>
              <w:spacing w:after="4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32440820"/>
                <w14:checkbox>
                  <w14:checked w14:val="0"/>
                  <w14:checkedState w14:val="2612" w14:font="MS Gothic"/>
                  <w14:uncheckedState w14:val="2610" w14:font="MS Gothic"/>
                </w14:checkbox>
              </w:sdtPr>
              <w:sdtEndPr/>
              <w:sdtContent>
                <w:r w:rsidR="00681E4F" w:rsidRPr="00DD2C7F">
                  <w:rPr>
                    <w:rFonts w:ascii="MS Gothic" w:eastAsia="MS Gothic" w:hAnsi="MS Gothic" w:cs="Open Sans" w:hint="eastAsia"/>
                    <w:color w:val="000000"/>
                    <w:sz w:val="20"/>
                  </w:rPr>
                  <w:t>☐</w:t>
                </w:r>
              </w:sdtContent>
            </w:sdt>
            <w:r w:rsidR="00681E4F" w:rsidRPr="00DD2C7F">
              <w:rPr>
                <w:rFonts w:ascii="Open Sans" w:eastAsia="Arial Narrow" w:hAnsi="Open Sans" w:cs="Open Sans"/>
                <w:color w:val="000000"/>
                <w:sz w:val="20"/>
              </w:rPr>
              <w:t xml:space="preserve">YES </w:t>
            </w:r>
            <w:r w:rsidR="00681E4F" w:rsidRPr="00DD2C7F">
              <w:rPr>
                <w:rFonts w:ascii="Open Sans" w:eastAsia="Arial Narrow" w:hAnsi="Open Sans" w:cs="Open Sans"/>
                <w:color w:val="000000"/>
                <w:sz w:val="20"/>
              </w:rPr>
              <w:br/>
            </w:r>
            <w:sdt>
              <w:sdtPr>
                <w:rPr>
                  <w:rFonts w:ascii="Open Sans" w:eastAsia="Arial Narrow" w:hAnsi="Open Sans" w:cs="Open Sans"/>
                  <w:color w:val="000000"/>
                  <w:sz w:val="20"/>
                </w:rPr>
                <w:id w:val="1860081397"/>
                <w14:checkbox>
                  <w14:checked w14:val="0"/>
                  <w14:checkedState w14:val="2612" w14:font="MS Gothic"/>
                  <w14:uncheckedState w14:val="2610" w14:font="MS Gothic"/>
                </w14:checkbox>
              </w:sdtPr>
              <w:sdtEndPr/>
              <w:sdtContent>
                <w:r w:rsidR="00681E4F" w:rsidRPr="00DD2C7F">
                  <w:rPr>
                    <w:rFonts w:ascii="MS Gothic" w:eastAsia="MS Gothic" w:hAnsi="MS Gothic" w:cs="Open Sans" w:hint="eastAsia"/>
                    <w:color w:val="000000"/>
                    <w:sz w:val="20"/>
                  </w:rPr>
                  <w:t>☐</w:t>
                </w:r>
              </w:sdtContent>
            </w:sdt>
            <w:r w:rsidR="00681E4F"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42AB5139" w14:textId="7818D0D6" w:rsidR="00681E4F" w:rsidRPr="005A5896" w:rsidRDefault="00C40D5F" w:rsidP="00681E4F">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50773828"/>
                <w14:checkbox>
                  <w14:checked w14:val="0"/>
                  <w14:checkedState w14:val="2612" w14:font="MS Gothic"/>
                  <w14:uncheckedState w14:val="2610" w14:font="MS Gothic"/>
                </w14:checkbox>
              </w:sdtPr>
              <w:sdtEndPr/>
              <w:sdtContent>
                <w:r w:rsidR="00681E4F" w:rsidRPr="00DE456D">
                  <w:rPr>
                    <w:rFonts w:ascii="MS Gothic" w:eastAsia="MS Gothic" w:hAnsi="MS Gothic" w:cs="Open Sans" w:hint="eastAsia"/>
                    <w:color w:val="000000"/>
                    <w:sz w:val="20"/>
                  </w:rPr>
                  <w:t>☐</w:t>
                </w:r>
              </w:sdtContent>
            </w:sdt>
            <w:r w:rsidR="00681E4F" w:rsidRPr="00DE456D">
              <w:rPr>
                <w:rFonts w:ascii="Open Sans" w:eastAsia="Arial Narrow" w:hAnsi="Open Sans" w:cs="Open Sans"/>
                <w:color w:val="000000"/>
                <w:sz w:val="20"/>
              </w:rPr>
              <w:t xml:space="preserve">YES </w:t>
            </w:r>
            <w:r w:rsidR="00681E4F" w:rsidRPr="00DE456D">
              <w:rPr>
                <w:rFonts w:ascii="Open Sans" w:eastAsia="Arial Narrow" w:hAnsi="Open Sans" w:cs="Open Sans"/>
                <w:color w:val="000000"/>
                <w:sz w:val="20"/>
              </w:rPr>
              <w:br/>
            </w:r>
            <w:sdt>
              <w:sdtPr>
                <w:rPr>
                  <w:rFonts w:ascii="Open Sans" w:eastAsia="Arial Narrow" w:hAnsi="Open Sans" w:cs="Open Sans"/>
                  <w:color w:val="000000"/>
                  <w:sz w:val="20"/>
                </w:rPr>
                <w:id w:val="901793242"/>
                <w14:checkbox>
                  <w14:checked w14:val="0"/>
                  <w14:checkedState w14:val="2612" w14:font="MS Gothic"/>
                  <w14:uncheckedState w14:val="2610" w14:font="MS Gothic"/>
                </w14:checkbox>
              </w:sdtPr>
              <w:sdtEndPr/>
              <w:sdtContent>
                <w:r w:rsidR="00681E4F" w:rsidRPr="00DE456D">
                  <w:rPr>
                    <w:rFonts w:ascii="MS Gothic" w:eastAsia="MS Gothic" w:hAnsi="MS Gothic" w:cs="Open Sans" w:hint="eastAsia"/>
                    <w:color w:val="000000"/>
                    <w:sz w:val="20"/>
                  </w:rPr>
                  <w:t>☐</w:t>
                </w:r>
              </w:sdtContent>
            </w:sdt>
            <w:r w:rsidR="00681E4F" w:rsidRPr="00DE456D">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4157C050" w14:textId="77777777" w:rsidR="00681E4F" w:rsidRPr="005A5896" w:rsidRDefault="00681E4F" w:rsidP="00681E4F">
            <w:pPr>
              <w:spacing w:after="314"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5E799746" w14:textId="0A0BAB9F" w:rsidR="00681E4F" w:rsidRPr="005A5896" w:rsidRDefault="00C40D5F" w:rsidP="00681E4F">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22343224"/>
                <w14:checkbox>
                  <w14:checked w14:val="0"/>
                  <w14:checkedState w14:val="2612" w14:font="MS Gothic"/>
                  <w14:uncheckedState w14:val="2610" w14:font="MS Gothic"/>
                </w14:checkbox>
              </w:sdtPr>
              <w:sdtEndPr/>
              <w:sdtContent>
                <w:r w:rsidR="00681E4F" w:rsidRPr="00670D78">
                  <w:rPr>
                    <w:rFonts w:ascii="MS Gothic" w:eastAsia="MS Gothic" w:hAnsi="MS Gothic" w:cs="Open Sans" w:hint="eastAsia"/>
                    <w:color w:val="000000"/>
                    <w:sz w:val="20"/>
                  </w:rPr>
                  <w:t>☐</w:t>
                </w:r>
              </w:sdtContent>
            </w:sdt>
            <w:r w:rsidR="00681E4F" w:rsidRPr="00670D78">
              <w:rPr>
                <w:rFonts w:ascii="Open Sans" w:eastAsia="Arial Narrow" w:hAnsi="Open Sans" w:cs="Open Sans"/>
                <w:color w:val="000000"/>
                <w:sz w:val="20"/>
              </w:rPr>
              <w:t xml:space="preserve">YES </w:t>
            </w:r>
            <w:r w:rsidR="00681E4F" w:rsidRPr="00670D78">
              <w:rPr>
                <w:rFonts w:ascii="Open Sans" w:eastAsia="Arial Narrow" w:hAnsi="Open Sans" w:cs="Open Sans"/>
                <w:color w:val="000000"/>
                <w:sz w:val="20"/>
              </w:rPr>
              <w:br/>
            </w:r>
            <w:sdt>
              <w:sdtPr>
                <w:rPr>
                  <w:rFonts w:ascii="Open Sans" w:eastAsia="Arial Narrow" w:hAnsi="Open Sans" w:cs="Open Sans"/>
                  <w:color w:val="000000"/>
                  <w:sz w:val="20"/>
                </w:rPr>
                <w:id w:val="2029672264"/>
                <w14:checkbox>
                  <w14:checked w14:val="0"/>
                  <w14:checkedState w14:val="2612" w14:font="MS Gothic"/>
                  <w14:uncheckedState w14:val="2610" w14:font="MS Gothic"/>
                </w14:checkbox>
              </w:sdtPr>
              <w:sdtEndPr/>
              <w:sdtContent>
                <w:r w:rsidR="00681E4F" w:rsidRPr="00670D78">
                  <w:rPr>
                    <w:rFonts w:ascii="MS Gothic" w:eastAsia="MS Gothic" w:hAnsi="MS Gothic" w:cs="Open Sans" w:hint="eastAsia"/>
                    <w:color w:val="000000"/>
                    <w:sz w:val="20"/>
                  </w:rPr>
                  <w:t>☐</w:t>
                </w:r>
              </w:sdtContent>
            </w:sdt>
            <w:r w:rsidR="00681E4F" w:rsidRPr="00670D78">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9AD4CF1" w14:textId="77777777" w:rsidR="00681E4F" w:rsidRPr="005A5896" w:rsidRDefault="00681E4F" w:rsidP="00681E4F">
            <w:pPr>
              <w:spacing w:after="314"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2BD41159" w14:textId="77777777" w:rsidTr="00C40D5F">
        <w:trPr>
          <w:trHeight w:hRule="exact" w:val="714"/>
        </w:trPr>
        <w:tc>
          <w:tcPr>
            <w:tcW w:w="1330" w:type="dxa"/>
            <w:tcBorders>
              <w:top w:val="single" w:sz="5" w:space="0" w:color="000000"/>
              <w:left w:val="single" w:sz="5" w:space="0" w:color="000000"/>
              <w:bottom w:val="single" w:sz="5" w:space="0" w:color="000000"/>
              <w:right w:val="single" w:sz="5" w:space="0" w:color="000000"/>
            </w:tcBorders>
          </w:tcPr>
          <w:p w14:paraId="71543746"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46D966E0" w14:textId="7E209F16" w:rsidR="0055166B" w:rsidRPr="005A5896" w:rsidRDefault="0055166B" w:rsidP="0055166B">
            <w:pPr>
              <w:tabs>
                <w:tab w:val="left" w:pos="720"/>
              </w:tabs>
              <w:spacing w:after="75" w:line="230" w:lineRule="exact"/>
              <w:ind w:left="108" w:right="50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PI-42J</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Parents are notified</w:t>
            </w:r>
            <w:r>
              <w:rPr>
                <w:rFonts w:ascii="Open Sans" w:eastAsia="Arial Narrow" w:hAnsi="Open Sans" w:cs="Open Sans"/>
                <w:color w:val="000000"/>
                <w:sz w:val="20"/>
              </w:rPr>
              <w:t>, by the rendering provider,</w:t>
            </w:r>
            <w:r w:rsidRPr="005A5896">
              <w:rPr>
                <w:rFonts w:ascii="Open Sans" w:eastAsia="Arial Narrow" w:hAnsi="Open Sans" w:cs="Open Sans"/>
                <w:color w:val="000000"/>
                <w:sz w:val="20"/>
              </w:rPr>
              <w:t xml:space="preserve"> of the process that they must follow to inspect and review all records pertaining to their child.</w:t>
            </w:r>
          </w:p>
        </w:tc>
        <w:tc>
          <w:tcPr>
            <w:tcW w:w="1620" w:type="dxa"/>
            <w:tcBorders>
              <w:top w:val="single" w:sz="5" w:space="0" w:color="000000"/>
              <w:left w:val="single" w:sz="5" w:space="0" w:color="000000"/>
              <w:bottom w:val="single" w:sz="5" w:space="0" w:color="000000"/>
              <w:right w:val="single" w:sz="5" w:space="0" w:color="000000"/>
            </w:tcBorders>
          </w:tcPr>
          <w:p w14:paraId="1D4C6F53" w14:textId="2C1BCAD3" w:rsidR="0055166B" w:rsidRPr="005A5896" w:rsidRDefault="00C40D5F" w:rsidP="0055166B">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632087090"/>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 xml:space="preserve">YES </w:t>
            </w:r>
            <w:r w:rsidR="0055166B" w:rsidRPr="00DD2C7F">
              <w:rPr>
                <w:rFonts w:ascii="Open Sans" w:eastAsia="Arial Narrow" w:hAnsi="Open Sans" w:cs="Open Sans"/>
                <w:color w:val="000000"/>
                <w:sz w:val="20"/>
              </w:rPr>
              <w:br/>
            </w:r>
            <w:sdt>
              <w:sdtPr>
                <w:rPr>
                  <w:rFonts w:ascii="Open Sans" w:eastAsia="Arial Narrow" w:hAnsi="Open Sans" w:cs="Open Sans"/>
                  <w:color w:val="000000"/>
                  <w:sz w:val="20"/>
                </w:rPr>
                <w:id w:val="1833022374"/>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185795BA" w14:textId="676D08DC" w:rsidR="0055166B" w:rsidRPr="005A5896" w:rsidRDefault="00C40D5F" w:rsidP="0055166B">
            <w:pPr>
              <w:spacing w:after="3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01773051"/>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 xml:space="preserve">YES </w:t>
            </w:r>
            <w:r w:rsidR="0055166B" w:rsidRPr="00DE456D">
              <w:rPr>
                <w:rFonts w:ascii="Open Sans" w:eastAsia="Arial Narrow" w:hAnsi="Open Sans" w:cs="Open Sans"/>
                <w:color w:val="000000"/>
                <w:sz w:val="20"/>
              </w:rPr>
              <w:br/>
            </w:r>
            <w:sdt>
              <w:sdtPr>
                <w:rPr>
                  <w:rFonts w:ascii="Open Sans" w:eastAsia="Arial Narrow" w:hAnsi="Open Sans" w:cs="Open Sans"/>
                  <w:color w:val="000000"/>
                  <w:sz w:val="20"/>
                </w:rPr>
                <w:id w:val="-974456797"/>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tcPr>
          <w:p w14:paraId="7317BA7D" w14:textId="19465A04" w:rsidR="0055166B" w:rsidRPr="005A5896" w:rsidRDefault="00C40D5F" w:rsidP="0055166B">
            <w:pPr>
              <w:spacing w:after="305" w:line="228"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41018491"/>
                <w14:checkbox>
                  <w14:checked w14:val="0"/>
                  <w14:checkedState w14:val="2612" w14:font="MS Gothic"/>
                  <w14:uncheckedState w14:val="2610" w14:font="MS Gothic"/>
                </w14:checkbox>
              </w:sdtPr>
              <w:sdtEndPr/>
              <w:sdtContent>
                <w:r w:rsidR="0055166B" w:rsidRPr="00670D78">
                  <w:rPr>
                    <w:rFonts w:ascii="MS Gothic" w:eastAsia="MS Gothic" w:hAnsi="MS Gothic" w:cs="Open Sans" w:hint="eastAsia"/>
                    <w:color w:val="000000"/>
                    <w:sz w:val="20"/>
                  </w:rPr>
                  <w:t>☐</w:t>
                </w:r>
              </w:sdtContent>
            </w:sdt>
            <w:r w:rsidR="0055166B" w:rsidRPr="00670D78">
              <w:rPr>
                <w:rFonts w:ascii="Open Sans" w:eastAsia="Arial Narrow" w:hAnsi="Open Sans" w:cs="Open Sans"/>
                <w:color w:val="000000"/>
                <w:sz w:val="20"/>
              </w:rPr>
              <w:t xml:space="preserve">YES </w:t>
            </w:r>
            <w:r w:rsidR="0055166B" w:rsidRPr="00670D78">
              <w:rPr>
                <w:rFonts w:ascii="Open Sans" w:eastAsia="Arial Narrow" w:hAnsi="Open Sans" w:cs="Open Sans"/>
                <w:color w:val="000000"/>
                <w:sz w:val="20"/>
              </w:rPr>
              <w:br/>
            </w:r>
            <w:sdt>
              <w:sdtPr>
                <w:rPr>
                  <w:rFonts w:ascii="Open Sans" w:eastAsia="Arial Narrow" w:hAnsi="Open Sans" w:cs="Open Sans"/>
                  <w:color w:val="000000"/>
                  <w:sz w:val="20"/>
                </w:rPr>
                <w:id w:val="-1507124214"/>
                <w14:checkbox>
                  <w14:checked w14:val="0"/>
                  <w14:checkedState w14:val="2612" w14:font="MS Gothic"/>
                  <w14:uncheckedState w14:val="2610" w14:font="MS Gothic"/>
                </w14:checkbox>
              </w:sdtPr>
              <w:sdtEndPr/>
              <w:sdtContent>
                <w:r w:rsidR="0055166B" w:rsidRPr="00670D78">
                  <w:rPr>
                    <w:rFonts w:ascii="MS Gothic" w:eastAsia="MS Gothic" w:hAnsi="MS Gothic" w:cs="Open Sans" w:hint="eastAsia"/>
                    <w:color w:val="000000"/>
                    <w:sz w:val="20"/>
                  </w:rPr>
                  <w:t>☐</w:t>
                </w:r>
              </w:sdtContent>
            </w:sdt>
            <w:r w:rsidR="0055166B" w:rsidRPr="00670D78">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tcPr>
          <w:p w14:paraId="705A36E8" w14:textId="0836E48A" w:rsidR="0055166B" w:rsidRPr="005A5896" w:rsidRDefault="00C40D5F" w:rsidP="0055166B">
            <w:pPr>
              <w:spacing w:after="3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49506862"/>
                <w14:checkbox>
                  <w14:checked w14:val="0"/>
                  <w14:checkedState w14:val="2612" w14:font="MS Gothic"/>
                  <w14:uncheckedState w14:val="2610" w14:font="MS Gothic"/>
                </w14:checkbox>
              </w:sdtPr>
              <w:sdtEndPr/>
              <w:sdtContent>
                <w:r w:rsidR="0055166B" w:rsidRPr="00670D78">
                  <w:rPr>
                    <w:rFonts w:ascii="MS Gothic" w:eastAsia="MS Gothic" w:hAnsi="MS Gothic" w:cs="Open Sans" w:hint="eastAsia"/>
                    <w:color w:val="000000"/>
                    <w:sz w:val="20"/>
                  </w:rPr>
                  <w:t>☐</w:t>
                </w:r>
              </w:sdtContent>
            </w:sdt>
            <w:r w:rsidR="0055166B" w:rsidRPr="00670D78">
              <w:rPr>
                <w:rFonts w:ascii="Open Sans" w:eastAsia="Arial Narrow" w:hAnsi="Open Sans" w:cs="Open Sans"/>
                <w:color w:val="000000"/>
                <w:sz w:val="20"/>
              </w:rPr>
              <w:t xml:space="preserve">YES </w:t>
            </w:r>
            <w:r w:rsidR="0055166B" w:rsidRPr="00670D78">
              <w:rPr>
                <w:rFonts w:ascii="Open Sans" w:eastAsia="Arial Narrow" w:hAnsi="Open Sans" w:cs="Open Sans"/>
                <w:color w:val="000000"/>
                <w:sz w:val="20"/>
              </w:rPr>
              <w:br/>
            </w:r>
            <w:sdt>
              <w:sdtPr>
                <w:rPr>
                  <w:rFonts w:ascii="Open Sans" w:eastAsia="Arial Narrow" w:hAnsi="Open Sans" w:cs="Open Sans"/>
                  <w:color w:val="000000"/>
                  <w:sz w:val="20"/>
                </w:rPr>
                <w:id w:val="1976330833"/>
                <w14:checkbox>
                  <w14:checked w14:val="0"/>
                  <w14:checkedState w14:val="2612" w14:font="MS Gothic"/>
                  <w14:uncheckedState w14:val="2610" w14:font="MS Gothic"/>
                </w14:checkbox>
              </w:sdtPr>
              <w:sdtEndPr/>
              <w:sdtContent>
                <w:r w:rsidR="0055166B" w:rsidRPr="00670D78">
                  <w:rPr>
                    <w:rFonts w:ascii="MS Gothic" w:eastAsia="MS Gothic" w:hAnsi="MS Gothic" w:cs="Open Sans" w:hint="eastAsia"/>
                    <w:color w:val="000000"/>
                    <w:sz w:val="20"/>
                  </w:rPr>
                  <w:t>☐</w:t>
                </w:r>
              </w:sdtContent>
            </w:sdt>
            <w:r w:rsidR="0055166B" w:rsidRPr="00670D78">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4FF958E4"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17BBEF0E" w14:textId="77777777" w:rsidTr="00A619C3">
        <w:trPr>
          <w:trHeight w:hRule="exact" w:val="822"/>
        </w:trPr>
        <w:tc>
          <w:tcPr>
            <w:tcW w:w="1330" w:type="dxa"/>
            <w:tcBorders>
              <w:top w:val="single" w:sz="5" w:space="0" w:color="000000"/>
              <w:left w:val="single" w:sz="5" w:space="0" w:color="000000"/>
              <w:bottom w:val="single" w:sz="5" w:space="0" w:color="000000"/>
              <w:right w:val="single" w:sz="5" w:space="0" w:color="000000"/>
            </w:tcBorders>
          </w:tcPr>
          <w:p w14:paraId="01AA5A1A" w14:textId="77777777" w:rsidR="0055166B" w:rsidRPr="005A5896" w:rsidRDefault="0055166B" w:rsidP="0055166B">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21EE3AE8" w14:textId="65B12069" w:rsidR="0055166B" w:rsidRPr="005A5896" w:rsidRDefault="0055166B" w:rsidP="0055166B">
            <w:pPr>
              <w:tabs>
                <w:tab w:val="right" w:pos="6912"/>
              </w:tabs>
              <w:spacing w:line="233" w:lineRule="exact"/>
              <w:ind w:left="144"/>
              <w:textAlignment w:val="baseline"/>
              <w:rPr>
                <w:rFonts w:ascii="Open Sans" w:eastAsia="Arial Narrow" w:hAnsi="Open Sans" w:cs="Open Sans"/>
                <w:color w:val="000000"/>
                <w:sz w:val="20"/>
              </w:rPr>
            </w:pPr>
            <w:r w:rsidRPr="005A5896">
              <w:rPr>
                <w:rFonts w:ascii="Open Sans" w:eastAsia="Arial Narrow" w:hAnsi="Open Sans" w:cs="Open Sans"/>
                <w:b/>
                <w:color w:val="000000"/>
                <w:sz w:val="21"/>
              </w:rPr>
              <w:t>PI-42K</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Parental access to their child's record is ensured</w:t>
            </w:r>
            <w:r>
              <w:rPr>
                <w:rFonts w:ascii="Open Sans" w:eastAsia="Arial Narrow" w:hAnsi="Open Sans" w:cs="Open Sans"/>
                <w:color w:val="000000"/>
                <w:sz w:val="20"/>
              </w:rPr>
              <w:t>, by the rendering provider,</w:t>
            </w:r>
            <w:r w:rsidRPr="005A5896">
              <w:rPr>
                <w:rFonts w:ascii="Open Sans" w:eastAsia="Arial Narrow" w:hAnsi="Open Sans" w:cs="Open Sans"/>
                <w:color w:val="000000"/>
                <w:sz w:val="20"/>
              </w:rPr>
              <w:t xml:space="preserve"> including review, and upon request</w:t>
            </w:r>
            <w:r>
              <w:rPr>
                <w:rFonts w:ascii="Open Sans" w:eastAsia="Arial Narrow" w:hAnsi="Open Sans" w:cs="Open Sans"/>
                <w:color w:val="000000"/>
                <w:sz w:val="20"/>
              </w:rPr>
              <w:t xml:space="preserve"> </w:t>
            </w:r>
            <w:r w:rsidRPr="005A5896">
              <w:rPr>
                <w:rFonts w:ascii="Open Sans" w:eastAsia="Arial Narrow" w:hAnsi="Open Sans" w:cs="Open Sans"/>
                <w:color w:val="000000"/>
                <w:sz w:val="20"/>
              </w:rPr>
              <w:t>an explanation and interpretation of material and copies of records.</w:t>
            </w:r>
          </w:p>
        </w:tc>
        <w:tc>
          <w:tcPr>
            <w:tcW w:w="1620" w:type="dxa"/>
            <w:tcBorders>
              <w:top w:val="single" w:sz="5" w:space="0" w:color="000000"/>
              <w:left w:val="single" w:sz="5" w:space="0" w:color="000000"/>
              <w:bottom w:val="single" w:sz="5" w:space="0" w:color="000000"/>
              <w:right w:val="single" w:sz="5" w:space="0" w:color="000000"/>
            </w:tcBorders>
          </w:tcPr>
          <w:p w14:paraId="4B56A0AF" w14:textId="40DCBF73" w:rsidR="0055166B" w:rsidRPr="005A5896" w:rsidRDefault="00C40D5F" w:rsidP="0055166B">
            <w:pPr>
              <w:spacing w:after="4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99563107"/>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 xml:space="preserve">YES </w:t>
            </w:r>
            <w:r w:rsidR="0055166B" w:rsidRPr="00DD2C7F">
              <w:rPr>
                <w:rFonts w:ascii="Open Sans" w:eastAsia="Arial Narrow" w:hAnsi="Open Sans" w:cs="Open Sans"/>
                <w:color w:val="000000"/>
                <w:sz w:val="20"/>
              </w:rPr>
              <w:br/>
            </w:r>
            <w:sdt>
              <w:sdtPr>
                <w:rPr>
                  <w:rFonts w:ascii="Open Sans" w:eastAsia="Arial Narrow" w:hAnsi="Open Sans" w:cs="Open Sans"/>
                  <w:color w:val="000000"/>
                  <w:sz w:val="20"/>
                </w:rPr>
                <w:id w:val="681700421"/>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555F4193" w14:textId="049805AF" w:rsidR="0055166B" w:rsidRPr="005A5896" w:rsidRDefault="00C40D5F" w:rsidP="0055166B">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92831333"/>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 xml:space="preserve">YES </w:t>
            </w:r>
            <w:r w:rsidR="0055166B" w:rsidRPr="00DE456D">
              <w:rPr>
                <w:rFonts w:ascii="Open Sans" w:eastAsia="Arial Narrow" w:hAnsi="Open Sans" w:cs="Open Sans"/>
                <w:color w:val="000000"/>
                <w:sz w:val="20"/>
              </w:rPr>
              <w:br/>
            </w:r>
            <w:sdt>
              <w:sdtPr>
                <w:rPr>
                  <w:rFonts w:ascii="Open Sans" w:eastAsia="Arial Narrow" w:hAnsi="Open Sans" w:cs="Open Sans"/>
                  <w:color w:val="000000"/>
                  <w:sz w:val="20"/>
                </w:rPr>
                <w:id w:val="75097974"/>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426382BD" w14:textId="77777777" w:rsidR="0055166B" w:rsidRPr="005A5896" w:rsidRDefault="0055166B" w:rsidP="0055166B">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7E9B5A6F" w14:textId="77777777" w:rsidR="0055166B" w:rsidRPr="005A5896" w:rsidRDefault="0055166B" w:rsidP="0055166B">
            <w:pPr>
              <w:spacing w:after="31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28E942FF" w14:textId="77777777" w:rsidR="0055166B" w:rsidRPr="005A5896" w:rsidRDefault="0055166B" w:rsidP="0055166B">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19BDC14C" w14:textId="77777777" w:rsidTr="00A619C3">
        <w:trPr>
          <w:trHeight w:hRule="exact" w:val="1704"/>
        </w:trPr>
        <w:tc>
          <w:tcPr>
            <w:tcW w:w="1330" w:type="dxa"/>
            <w:tcBorders>
              <w:top w:val="single" w:sz="5" w:space="0" w:color="000000"/>
              <w:left w:val="single" w:sz="5" w:space="0" w:color="000000"/>
              <w:bottom w:val="single" w:sz="5" w:space="0" w:color="000000"/>
              <w:right w:val="single" w:sz="5" w:space="0" w:color="000000"/>
            </w:tcBorders>
          </w:tcPr>
          <w:p w14:paraId="1FCEAB54"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lastRenderedPageBreak/>
              <w:t>All</w:t>
            </w:r>
          </w:p>
        </w:tc>
        <w:tc>
          <w:tcPr>
            <w:tcW w:w="6390" w:type="dxa"/>
            <w:tcBorders>
              <w:top w:val="single" w:sz="5" w:space="0" w:color="000000"/>
              <w:left w:val="single" w:sz="5" w:space="0" w:color="000000"/>
              <w:bottom w:val="single" w:sz="5" w:space="0" w:color="000000"/>
              <w:right w:val="single" w:sz="5" w:space="0" w:color="000000"/>
            </w:tcBorders>
          </w:tcPr>
          <w:p w14:paraId="568F74AE" w14:textId="14D3B4B9" w:rsidR="0055166B" w:rsidRPr="005A5896" w:rsidRDefault="0055166B" w:rsidP="0055166B">
            <w:pPr>
              <w:tabs>
                <w:tab w:val="left" w:pos="792"/>
              </w:tabs>
              <w:spacing w:after="74" w:line="231" w:lineRule="exact"/>
              <w:ind w:left="108" w:right="720"/>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PI-42M</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 xml:space="preserve">The procedure to address amendment of </w:t>
            </w:r>
            <w:r>
              <w:rPr>
                <w:rFonts w:ascii="Open Sans" w:eastAsia="Arial Narrow" w:hAnsi="Open Sans" w:cs="Open Sans"/>
                <w:color w:val="000000"/>
                <w:sz w:val="20"/>
              </w:rPr>
              <w:t>the child’s record including the parent making the request to the rendering provider, informing the service coordinator when the rendering provider agrees to amend the record, and notifying the Early Intervention Official (EIO) when the rendering provider declines to amend the record so the EIO can inform the parent of their right to a hearing.</w:t>
            </w:r>
          </w:p>
        </w:tc>
        <w:tc>
          <w:tcPr>
            <w:tcW w:w="1620" w:type="dxa"/>
            <w:tcBorders>
              <w:top w:val="single" w:sz="5" w:space="0" w:color="000000"/>
              <w:left w:val="single" w:sz="5" w:space="0" w:color="000000"/>
              <w:bottom w:val="single" w:sz="5" w:space="0" w:color="000000"/>
              <w:right w:val="single" w:sz="5" w:space="0" w:color="000000"/>
            </w:tcBorders>
          </w:tcPr>
          <w:p w14:paraId="587C15C5" w14:textId="05AC4A13" w:rsidR="0055166B" w:rsidRPr="005A5896" w:rsidRDefault="00C40D5F" w:rsidP="0055166B">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12840720"/>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 xml:space="preserve">YES </w:t>
            </w:r>
            <w:r w:rsidR="0055166B" w:rsidRPr="00DD2C7F">
              <w:rPr>
                <w:rFonts w:ascii="Open Sans" w:eastAsia="Arial Narrow" w:hAnsi="Open Sans" w:cs="Open Sans"/>
                <w:color w:val="000000"/>
                <w:sz w:val="20"/>
              </w:rPr>
              <w:br/>
            </w:r>
            <w:sdt>
              <w:sdtPr>
                <w:rPr>
                  <w:rFonts w:ascii="Open Sans" w:eastAsia="Arial Narrow" w:hAnsi="Open Sans" w:cs="Open Sans"/>
                  <w:color w:val="000000"/>
                  <w:sz w:val="20"/>
                </w:rPr>
                <w:id w:val="364022803"/>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2B5C0940" w14:textId="1A41C4A8" w:rsidR="0055166B" w:rsidRPr="005A5896" w:rsidRDefault="00C40D5F" w:rsidP="0055166B">
            <w:pPr>
              <w:spacing w:after="3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85297678"/>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 xml:space="preserve">YES </w:t>
            </w:r>
            <w:r w:rsidR="0055166B" w:rsidRPr="00DE456D">
              <w:rPr>
                <w:rFonts w:ascii="Open Sans" w:eastAsia="Arial Narrow" w:hAnsi="Open Sans" w:cs="Open Sans"/>
                <w:color w:val="000000"/>
                <w:sz w:val="20"/>
              </w:rPr>
              <w:br/>
            </w:r>
            <w:sdt>
              <w:sdtPr>
                <w:rPr>
                  <w:rFonts w:ascii="Open Sans" w:eastAsia="Arial Narrow" w:hAnsi="Open Sans" w:cs="Open Sans"/>
                  <w:color w:val="000000"/>
                  <w:sz w:val="20"/>
                </w:rPr>
                <w:id w:val="304751268"/>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04DB9832"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776A75A0" w14:textId="77777777" w:rsidR="0055166B" w:rsidRPr="005A5896" w:rsidRDefault="0055166B" w:rsidP="0055166B">
            <w:pPr>
              <w:spacing w:after="30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4A2F758F"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7FC0B7AD" w14:textId="77777777" w:rsidTr="00A619C3">
        <w:trPr>
          <w:trHeight w:hRule="exact" w:val="777"/>
        </w:trPr>
        <w:tc>
          <w:tcPr>
            <w:tcW w:w="1330" w:type="dxa"/>
            <w:tcBorders>
              <w:top w:val="single" w:sz="5" w:space="0" w:color="000000"/>
              <w:left w:val="single" w:sz="5" w:space="0" w:color="000000"/>
              <w:bottom w:val="single" w:sz="5" w:space="0" w:color="000000"/>
              <w:right w:val="single" w:sz="5" w:space="0" w:color="000000"/>
            </w:tcBorders>
          </w:tcPr>
          <w:p w14:paraId="1FAD4BFD" w14:textId="77777777" w:rsidR="0055166B" w:rsidRPr="005A5896" w:rsidRDefault="0055166B" w:rsidP="0055166B">
            <w:pPr>
              <w:spacing w:after="314"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5648F868" w14:textId="43D45078" w:rsidR="0055166B" w:rsidRPr="005A5896" w:rsidRDefault="0055166B" w:rsidP="0055166B">
            <w:pPr>
              <w:tabs>
                <w:tab w:val="left" w:pos="792"/>
              </w:tabs>
              <w:spacing w:after="84" w:line="230" w:lineRule="exact"/>
              <w:ind w:left="108" w:right="288"/>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PI-42O</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Written parental consent is obtained before any disclosure of personally identifiable information is disclosed to anyone other than authorized individuals.</w:t>
            </w:r>
          </w:p>
        </w:tc>
        <w:tc>
          <w:tcPr>
            <w:tcW w:w="1620" w:type="dxa"/>
            <w:tcBorders>
              <w:top w:val="single" w:sz="5" w:space="0" w:color="000000"/>
              <w:left w:val="single" w:sz="5" w:space="0" w:color="000000"/>
              <w:bottom w:val="single" w:sz="5" w:space="0" w:color="000000"/>
              <w:right w:val="single" w:sz="5" w:space="0" w:color="000000"/>
            </w:tcBorders>
          </w:tcPr>
          <w:p w14:paraId="486EA345" w14:textId="70A1CEE6" w:rsidR="0055166B" w:rsidRPr="005A5896" w:rsidRDefault="00C40D5F" w:rsidP="0055166B">
            <w:pPr>
              <w:spacing w:after="4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84825848"/>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 xml:space="preserve">YES </w:t>
            </w:r>
            <w:r w:rsidR="0055166B" w:rsidRPr="00DD2C7F">
              <w:rPr>
                <w:rFonts w:ascii="Open Sans" w:eastAsia="Arial Narrow" w:hAnsi="Open Sans" w:cs="Open Sans"/>
                <w:color w:val="000000"/>
                <w:sz w:val="20"/>
              </w:rPr>
              <w:br/>
            </w:r>
            <w:sdt>
              <w:sdtPr>
                <w:rPr>
                  <w:rFonts w:ascii="Open Sans" w:eastAsia="Arial Narrow" w:hAnsi="Open Sans" w:cs="Open Sans"/>
                  <w:color w:val="000000"/>
                  <w:sz w:val="20"/>
                </w:rPr>
                <w:id w:val="1315606416"/>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577A60B6" w14:textId="7088CD15" w:rsidR="0055166B" w:rsidRPr="005A5896" w:rsidRDefault="00C40D5F" w:rsidP="0055166B">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281228"/>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 xml:space="preserve">YES </w:t>
            </w:r>
            <w:r w:rsidR="0055166B" w:rsidRPr="00DE456D">
              <w:rPr>
                <w:rFonts w:ascii="Open Sans" w:eastAsia="Arial Narrow" w:hAnsi="Open Sans" w:cs="Open Sans"/>
                <w:color w:val="000000"/>
                <w:sz w:val="20"/>
              </w:rPr>
              <w:br/>
            </w:r>
            <w:sdt>
              <w:sdtPr>
                <w:rPr>
                  <w:rFonts w:ascii="Open Sans" w:eastAsia="Arial Narrow" w:hAnsi="Open Sans" w:cs="Open Sans"/>
                  <w:color w:val="000000"/>
                  <w:sz w:val="20"/>
                </w:rPr>
                <w:id w:val="1434940078"/>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0CDD0D5F" w14:textId="77777777" w:rsidR="0055166B" w:rsidRPr="005A5896" w:rsidRDefault="0055166B" w:rsidP="0055166B">
            <w:pPr>
              <w:spacing w:after="314"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1756B487" w14:textId="2E4C1253" w:rsidR="0055166B" w:rsidRPr="005A5896" w:rsidRDefault="00C40D5F" w:rsidP="0055166B">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06898686"/>
                <w14:checkbox>
                  <w14:checked w14:val="0"/>
                  <w14:checkedState w14:val="2612" w14:font="MS Gothic"/>
                  <w14:uncheckedState w14:val="2610" w14:font="MS Gothic"/>
                </w14:checkbox>
              </w:sdtPr>
              <w:sdtEndPr/>
              <w:sdtContent>
                <w:r w:rsidR="0055166B">
                  <w:rPr>
                    <w:rFonts w:ascii="MS Gothic" w:eastAsia="MS Gothic" w:hAnsi="MS Gothic" w:cs="Open Sans" w:hint="eastAsia"/>
                    <w:color w:val="000000"/>
                    <w:sz w:val="20"/>
                  </w:rPr>
                  <w:t>☐</w:t>
                </w:r>
              </w:sdtContent>
            </w:sdt>
            <w:r w:rsidR="0055166B" w:rsidRPr="005A5896">
              <w:rPr>
                <w:rFonts w:ascii="Open Sans" w:eastAsia="Arial Narrow" w:hAnsi="Open Sans" w:cs="Open Sans"/>
                <w:color w:val="000000"/>
                <w:sz w:val="20"/>
              </w:rPr>
              <w:t xml:space="preserve">YES </w:t>
            </w:r>
            <w:r w:rsidR="0055166B" w:rsidRPr="005A5896">
              <w:rPr>
                <w:rFonts w:ascii="Open Sans" w:eastAsia="Arial Narrow" w:hAnsi="Open Sans" w:cs="Open Sans"/>
                <w:color w:val="000000"/>
                <w:sz w:val="20"/>
              </w:rPr>
              <w:br/>
            </w:r>
            <w:sdt>
              <w:sdtPr>
                <w:rPr>
                  <w:rFonts w:ascii="Open Sans" w:eastAsia="Arial Narrow" w:hAnsi="Open Sans" w:cs="Open Sans"/>
                  <w:color w:val="000000"/>
                  <w:sz w:val="20"/>
                </w:rPr>
                <w:id w:val="377513799"/>
                <w14:checkbox>
                  <w14:checked w14:val="0"/>
                  <w14:checkedState w14:val="2612" w14:font="MS Gothic"/>
                  <w14:uncheckedState w14:val="2610" w14:font="MS Gothic"/>
                </w14:checkbox>
              </w:sdtPr>
              <w:sdtEndPr/>
              <w:sdtContent>
                <w:r w:rsidR="0055166B">
                  <w:rPr>
                    <w:rFonts w:ascii="MS Gothic" w:eastAsia="MS Gothic" w:hAnsi="MS Gothic" w:cs="Open Sans" w:hint="eastAsia"/>
                    <w:color w:val="000000"/>
                    <w:sz w:val="20"/>
                  </w:rPr>
                  <w:t>☐</w:t>
                </w:r>
              </w:sdtContent>
            </w:sdt>
            <w:r w:rsidR="0055166B" w:rsidRPr="005A5896">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4586FAA" w14:textId="77777777" w:rsidR="0055166B" w:rsidRPr="005A5896" w:rsidRDefault="0055166B" w:rsidP="0055166B">
            <w:pPr>
              <w:spacing w:after="314"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3DD6B9A1" w14:textId="77777777" w:rsidTr="00A619C3">
        <w:trPr>
          <w:trHeight w:hRule="exact" w:val="571"/>
        </w:trPr>
        <w:tc>
          <w:tcPr>
            <w:tcW w:w="1330" w:type="dxa"/>
            <w:tcBorders>
              <w:top w:val="single" w:sz="5" w:space="0" w:color="000000"/>
              <w:left w:val="single" w:sz="5" w:space="0" w:color="000000"/>
              <w:bottom w:val="single" w:sz="5" w:space="0" w:color="000000"/>
              <w:right w:val="single" w:sz="5" w:space="0" w:color="000000"/>
            </w:tcBorders>
          </w:tcPr>
          <w:p w14:paraId="1F536FD8"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5EF67F05" w14:textId="4F51AB4E" w:rsidR="0055166B" w:rsidRPr="005A5896" w:rsidRDefault="0055166B" w:rsidP="0055166B">
            <w:pPr>
              <w:tabs>
                <w:tab w:val="left" w:pos="792"/>
              </w:tabs>
              <w:spacing w:after="75" w:line="230" w:lineRule="exact"/>
              <w:ind w:left="108" w:right="32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PI-42Q</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Provider adheres to all legal requirements that protect records containing sensitive information.</w:t>
            </w:r>
          </w:p>
        </w:tc>
        <w:tc>
          <w:tcPr>
            <w:tcW w:w="1620" w:type="dxa"/>
            <w:tcBorders>
              <w:top w:val="single" w:sz="5" w:space="0" w:color="000000"/>
              <w:left w:val="single" w:sz="5" w:space="0" w:color="000000"/>
              <w:bottom w:val="single" w:sz="5" w:space="0" w:color="000000"/>
              <w:right w:val="single" w:sz="5" w:space="0" w:color="000000"/>
            </w:tcBorders>
          </w:tcPr>
          <w:p w14:paraId="3173BC95" w14:textId="667541AC" w:rsidR="0055166B" w:rsidRPr="005A5896" w:rsidRDefault="00C40D5F" w:rsidP="0055166B">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80219520"/>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 xml:space="preserve">YES </w:t>
            </w:r>
            <w:r w:rsidR="0055166B" w:rsidRPr="00DD2C7F">
              <w:rPr>
                <w:rFonts w:ascii="Open Sans" w:eastAsia="Arial Narrow" w:hAnsi="Open Sans" w:cs="Open Sans"/>
                <w:color w:val="000000"/>
                <w:sz w:val="20"/>
              </w:rPr>
              <w:br/>
            </w:r>
            <w:sdt>
              <w:sdtPr>
                <w:rPr>
                  <w:rFonts w:ascii="Open Sans" w:eastAsia="Arial Narrow" w:hAnsi="Open Sans" w:cs="Open Sans"/>
                  <w:color w:val="000000"/>
                  <w:sz w:val="20"/>
                </w:rPr>
                <w:id w:val="742227467"/>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40166AD5" w14:textId="41EA012F" w:rsidR="0055166B" w:rsidRPr="005A5896" w:rsidRDefault="00C40D5F" w:rsidP="0055166B">
            <w:pPr>
              <w:spacing w:after="3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95591704"/>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 xml:space="preserve">YES </w:t>
            </w:r>
            <w:r w:rsidR="0055166B" w:rsidRPr="00DE456D">
              <w:rPr>
                <w:rFonts w:ascii="Open Sans" w:eastAsia="Arial Narrow" w:hAnsi="Open Sans" w:cs="Open Sans"/>
                <w:color w:val="000000"/>
                <w:sz w:val="20"/>
              </w:rPr>
              <w:br/>
            </w:r>
            <w:sdt>
              <w:sdtPr>
                <w:rPr>
                  <w:rFonts w:ascii="Open Sans" w:eastAsia="Arial Narrow" w:hAnsi="Open Sans" w:cs="Open Sans"/>
                  <w:color w:val="000000"/>
                  <w:sz w:val="20"/>
                </w:rPr>
                <w:id w:val="1366258895"/>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370D4AE4"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13FEDAAE" w14:textId="77777777" w:rsidR="0055166B" w:rsidRPr="005A5896" w:rsidRDefault="0055166B" w:rsidP="0055166B">
            <w:pPr>
              <w:spacing w:after="30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3318147C"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7FFAD9E5" w14:textId="77777777" w:rsidTr="00A619C3">
        <w:trPr>
          <w:trHeight w:hRule="exact" w:val="750"/>
        </w:trPr>
        <w:tc>
          <w:tcPr>
            <w:tcW w:w="1330" w:type="dxa"/>
            <w:tcBorders>
              <w:top w:val="single" w:sz="5" w:space="0" w:color="000000"/>
              <w:left w:val="single" w:sz="5" w:space="0" w:color="000000"/>
              <w:bottom w:val="single" w:sz="5" w:space="0" w:color="000000"/>
              <w:right w:val="single" w:sz="5" w:space="0" w:color="000000"/>
            </w:tcBorders>
          </w:tcPr>
          <w:p w14:paraId="719C347F" w14:textId="77777777" w:rsidR="0055166B" w:rsidRPr="005A5896" w:rsidRDefault="0055166B" w:rsidP="0055166B">
            <w:pPr>
              <w:spacing w:after="329"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1096D244" w14:textId="40C93EA5" w:rsidR="0055166B" w:rsidRPr="005A5896" w:rsidRDefault="0055166B" w:rsidP="0055166B">
            <w:pPr>
              <w:tabs>
                <w:tab w:val="left" w:pos="720"/>
              </w:tabs>
              <w:spacing w:after="98" w:line="231" w:lineRule="exact"/>
              <w:ind w:left="108" w:right="50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PI-42S</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When electronic records are used documentation is maintained in a manner that demonstrates the provider's right to receive payment under the Medicaid program.</w:t>
            </w:r>
          </w:p>
        </w:tc>
        <w:tc>
          <w:tcPr>
            <w:tcW w:w="1620" w:type="dxa"/>
            <w:tcBorders>
              <w:top w:val="single" w:sz="5" w:space="0" w:color="000000"/>
              <w:left w:val="single" w:sz="5" w:space="0" w:color="000000"/>
              <w:bottom w:val="single" w:sz="5" w:space="0" w:color="000000"/>
              <w:right w:val="single" w:sz="5" w:space="0" w:color="000000"/>
            </w:tcBorders>
          </w:tcPr>
          <w:p w14:paraId="050D445D" w14:textId="671FD3A3" w:rsidR="0055166B" w:rsidRPr="005A5896" w:rsidRDefault="00C40D5F" w:rsidP="0055166B">
            <w:pPr>
              <w:spacing w:after="55"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55436013"/>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 xml:space="preserve">YES </w:t>
            </w:r>
            <w:r w:rsidR="0055166B" w:rsidRPr="00DD2C7F">
              <w:rPr>
                <w:rFonts w:ascii="Open Sans" w:eastAsia="Arial Narrow" w:hAnsi="Open Sans" w:cs="Open Sans"/>
                <w:color w:val="000000"/>
                <w:sz w:val="20"/>
              </w:rPr>
              <w:br/>
            </w:r>
            <w:sdt>
              <w:sdtPr>
                <w:rPr>
                  <w:rFonts w:ascii="Open Sans" w:eastAsia="Arial Narrow" w:hAnsi="Open Sans" w:cs="Open Sans"/>
                  <w:color w:val="000000"/>
                  <w:sz w:val="20"/>
                </w:rPr>
                <w:id w:val="95286617"/>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6904461A" w14:textId="7E13E193" w:rsidR="0055166B" w:rsidRPr="005A5896" w:rsidRDefault="00C40D5F" w:rsidP="0055166B">
            <w:pPr>
              <w:spacing w:after="55"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76823248"/>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 xml:space="preserve">YES </w:t>
            </w:r>
            <w:r w:rsidR="0055166B" w:rsidRPr="00DE456D">
              <w:rPr>
                <w:rFonts w:ascii="Open Sans" w:eastAsia="Arial Narrow" w:hAnsi="Open Sans" w:cs="Open Sans"/>
                <w:color w:val="000000"/>
                <w:sz w:val="20"/>
              </w:rPr>
              <w:br/>
            </w:r>
            <w:sdt>
              <w:sdtPr>
                <w:rPr>
                  <w:rFonts w:ascii="Open Sans" w:eastAsia="Arial Narrow" w:hAnsi="Open Sans" w:cs="Open Sans"/>
                  <w:color w:val="000000"/>
                  <w:sz w:val="20"/>
                </w:rPr>
                <w:id w:val="1889066842"/>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640234A0" w14:textId="77777777" w:rsidR="0055166B" w:rsidRPr="005A5896" w:rsidRDefault="0055166B" w:rsidP="0055166B">
            <w:pPr>
              <w:spacing w:after="329"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43A9CE84" w14:textId="77777777" w:rsidR="0055166B" w:rsidRPr="005A5896" w:rsidRDefault="0055166B" w:rsidP="0055166B">
            <w:pPr>
              <w:spacing w:after="329"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64648979" w14:textId="77777777" w:rsidR="0055166B" w:rsidRPr="005A5896" w:rsidRDefault="0055166B" w:rsidP="0055166B">
            <w:pPr>
              <w:spacing w:after="329"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31E8A97D" w14:textId="77777777" w:rsidTr="00A619C3">
        <w:trPr>
          <w:trHeight w:hRule="exact" w:val="1200"/>
        </w:trPr>
        <w:tc>
          <w:tcPr>
            <w:tcW w:w="1330" w:type="dxa"/>
            <w:tcBorders>
              <w:top w:val="single" w:sz="5" w:space="0" w:color="000000"/>
              <w:left w:val="single" w:sz="5" w:space="0" w:color="000000"/>
              <w:bottom w:val="single" w:sz="5" w:space="0" w:color="000000"/>
              <w:right w:val="single" w:sz="5" w:space="0" w:color="000000"/>
            </w:tcBorders>
          </w:tcPr>
          <w:p w14:paraId="1920EFAE" w14:textId="005A50C4" w:rsidR="0055166B" w:rsidRPr="005A5896" w:rsidRDefault="0055166B" w:rsidP="0055166B">
            <w:pPr>
              <w:spacing w:line="228" w:lineRule="exact"/>
              <w:jc w:val="center"/>
              <w:textAlignment w:val="baseline"/>
              <w:rPr>
                <w:rFonts w:ascii="Open Sans" w:eastAsia="Arial Narrow" w:hAnsi="Open Sans" w:cs="Open Sans"/>
                <w:color w:val="000000"/>
                <w:sz w:val="20"/>
              </w:rPr>
            </w:pPr>
            <w:r>
              <w:rPr>
                <w:rFonts w:ascii="Open Sans" w:eastAsia="Arial Narrow" w:hAnsi="Open Sans" w:cs="Open Sans"/>
                <w:color w:val="000000"/>
                <w:sz w:val="20"/>
              </w:rPr>
              <w:t>A</w:t>
            </w:r>
            <w:r w:rsidRPr="005A5896">
              <w:rPr>
                <w:rFonts w:ascii="Open Sans" w:eastAsia="Arial Narrow" w:hAnsi="Open Sans" w:cs="Open Sans"/>
                <w:color w:val="000000"/>
                <w:sz w:val="20"/>
              </w:rPr>
              <w:t>ll</w:t>
            </w:r>
          </w:p>
          <w:p w14:paraId="1F97B257" w14:textId="77777777" w:rsidR="0055166B" w:rsidRPr="005A5896" w:rsidRDefault="0055166B" w:rsidP="0055166B">
            <w:pPr>
              <w:spacing w:before="3"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(Agencies</w:t>
            </w:r>
          </w:p>
          <w:p w14:paraId="19A17C10" w14:textId="77777777" w:rsidR="0055166B" w:rsidRPr="005A5896" w:rsidRDefault="0055166B" w:rsidP="0055166B">
            <w:pPr>
              <w:spacing w:before="2" w:after="41"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Only)</w:t>
            </w:r>
          </w:p>
        </w:tc>
        <w:tc>
          <w:tcPr>
            <w:tcW w:w="6390" w:type="dxa"/>
            <w:tcBorders>
              <w:top w:val="single" w:sz="5" w:space="0" w:color="000000"/>
              <w:left w:val="single" w:sz="5" w:space="0" w:color="000000"/>
              <w:bottom w:val="single" w:sz="5" w:space="0" w:color="000000"/>
              <w:right w:val="single" w:sz="5" w:space="0" w:color="000000"/>
            </w:tcBorders>
          </w:tcPr>
          <w:p w14:paraId="63213E16" w14:textId="40BDE48F" w:rsidR="0055166B" w:rsidRPr="005A5896" w:rsidRDefault="0055166B" w:rsidP="0055166B">
            <w:pPr>
              <w:tabs>
                <w:tab w:val="left" w:pos="720"/>
              </w:tabs>
              <w:spacing w:after="41" w:line="230" w:lineRule="exact"/>
              <w:ind w:left="108" w:right="252"/>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PI-42T</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Provider assures that all employees, independent contractors, consultants, and volunteers with access to personally identifiable information are informed of and are required to adhere to all confidentiality requirements related to this information.</w:t>
            </w:r>
          </w:p>
        </w:tc>
        <w:tc>
          <w:tcPr>
            <w:tcW w:w="1620" w:type="dxa"/>
            <w:tcBorders>
              <w:top w:val="single" w:sz="5" w:space="0" w:color="000000"/>
              <w:left w:val="single" w:sz="5" w:space="0" w:color="000000"/>
              <w:bottom w:val="single" w:sz="5" w:space="0" w:color="000000"/>
              <w:right w:val="single" w:sz="5" w:space="0" w:color="000000"/>
            </w:tcBorders>
          </w:tcPr>
          <w:p w14:paraId="0D57CEC0" w14:textId="301F9369" w:rsidR="0055166B" w:rsidRPr="005A5896" w:rsidRDefault="00C40D5F" w:rsidP="0055166B">
            <w:pPr>
              <w:spacing w:after="233"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11709345"/>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 xml:space="preserve">YES </w:t>
            </w:r>
            <w:r w:rsidR="0055166B" w:rsidRPr="00DD2C7F">
              <w:rPr>
                <w:rFonts w:ascii="Open Sans" w:eastAsia="Arial Narrow" w:hAnsi="Open Sans" w:cs="Open Sans"/>
                <w:color w:val="000000"/>
                <w:sz w:val="20"/>
              </w:rPr>
              <w:br/>
            </w:r>
            <w:sdt>
              <w:sdtPr>
                <w:rPr>
                  <w:rFonts w:ascii="Open Sans" w:eastAsia="Arial Narrow" w:hAnsi="Open Sans" w:cs="Open Sans"/>
                  <w:color w:val="000000"/>
                  <w:sz w:val="20"/>
                </w:rPr>
                <w:id w:val="555977809"/>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7CA35FC8" w14:textId="1CBB9E2D" w:rsidR="0055166B" w:rsidRPr="005A5896" w:rsidRDefault="00C40D5F" w:rsidP="0055166B">
            <w:pPr>
              <w:spacing w:after="233"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14924093"/>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 xml:space="preserve">YES </w:t>
            </w:r>
            <w:r w:rsidR="0055166B" w:rsidRPr="00DE456D">
              <w:rPr>
                <w:rFonts w:ascii="Open Sans" w:eastAsia="Arial Narrow" w:hAnsi="Open Sans" w:cs="Open Sans"/>
                <w:color w:val="000000"/>
                <w:sz w:val="20"/>
              </w:rPr>
              <w:br/>
            </w:r>
            <w:sdt>
              <w:sdtPr>
                <w:rPr>
                  <w:rFonts w:ascii="Open Sans" w:eastAsia="Arial Narrow" w:hAnsi="Open Sans" w:cs="Open Sans"/>
                  <w:color w:val="000000"/>
                  <w:sz w:val="20"/>
                </w:rPr>
                <w:id w:val="1371567563"/>
                <w14:checkbox>
                  <w14:checked w14:val="0"/>
                  <w14:checkedState w14:val="2612" w14:font="MS Gothic"/>
                  <w14:uncheckedState w14:val="2610" w14:font="MS Gothic"/>
                </w14:checkbox>
              </w:sdtPr>
              <w:sdtEndPr/>
              <w:sdtContent>
                <w:r w:rsidR="0055166B" w:rsidRPr="00DE456D">
                  <w:rPr>
                    <w:rFonts w:ascii="MS Gothic" w:eastAsia="MS Gothic" w:hAnsi="MS Gothic" w:cs="Open Sans" w:hint="eastAsia"/>
                    <w:color w:val="000000"/>
                    <w:sz w:val="20"/>
                  </w:rPr>
                  <w:t>☐</w:t>
                </w:r>
              </w:sdtContent>
            </w:sdt>
            <w:r w:rsidR="0055166B" w:rsidRPr="00DE456D">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229E792A" w14:textId="77777777" w:rsidR="0055166B" w:rsidRPr="005A5896" w:rsidRDefault="0055166B" w:rsidP="0055166B">
            <w:pPr>
              <w:spacing w:after="502"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349AFD53" w14:textId="1D1E69B4" w:rsidR="0055166B" w:rsidRPr="005A5896" w:rsidRDefault="00C40D5F" w:rsidP="0055166B">
            <w:pPr>
              <w:spacing w:after="233"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28668331"/>
                <w14:checkbox>
                  <w14:checked w14:val="0"/>
                  <w14:checkedState w14:val="2612" w14:font="MS Gothic"/>
                  <w14:uncheckedState w14:val="2610" w14:font="MS Gothic"/>
                </w14:checkbox>
              </w:sdtPr>
              <w:sdtEndPr/>
              <w:sdtContent>
                <w:r w:rsidR="0055166B" w:rsidRPr="000B1D2F">
                  <w:rPr>
                    <w:rFonts w:ascii="MS Gothic" w:eastAsia="MS Gothic" w:hAnsi="MS Gothic" w:cs="Open Sans" w:hint="eastAsia"/>
                    <w:color w:val="000000"/>
                    <w:sz w:val="20"/>
                  </w:rPr>
                  <w:t>☐</w:t>
                </w:r>
              </w:sdtContent>
            </w:sdt>
            <w:r w:rsidR="0055166B" w:rsidRPr="000B1D2F">
              <w:rPr>
                <w:rFonts w:ascii="Open Sans" w:eastAsia="Arial Narrow" w:hAnsi="Open Sans" w:cs="Open Sans"/>
                <w:color w:val="000000"/>
                <w:sz w:val="20"/>
              </w:rPr>
              <w:t xml:space="preserve">YES </w:t>
            </w:r>
            <w:r w:rsidR="0055166B" w:rsidRPr="000B1D2F">
              <w:rPr>
                <w:rFonts w:ascii="Open Sans" w:eastAsia="Arial Narrow" w:hAnsi="Open Sans" w:cs="Open Sans"/>
                <w:color w:val="000000"/>
                <w:sz w:val="20"/>
              </w:rPr>
              <w:br/>
            </w:r>
            <w:sdt>
              <w:sdtPr>
                <w:rPr>
                  <w:rFonts w:ascii="Open Sans" w:eastAsia="Arial Narrow" w:hAnsi="Open Sans" w:cs="Open Sans"/>
                  <w:color w:val="000000"/>
                  <w:sz w:val="20"/>
                </w:rPr>
                <w:id w:val="171540716"/>
                <w14:checkbox>
                  <w14:checked w14:val="0"/>
                  <w14:checkedState w14:val="2612" w14:font="MS Gothic"/>
                  <w14:uncheckedState w14:val="2610" w14:font="MS Gothic"/>
                </w14:checkbox>
              </w:sdtPr>
              <w:sdtEndPr/>
              <w:sdtContent>
                <w:r w:rsidR="0055166B" w:rsidRPr="000B1D2F">
                  <w:rPr>
                    <w:rFonts w:ascii="MS Gothic" w:eastAsia="MS Gothic" w:hAnsi="MS Gothic" w:cs="Open Sans" w:hint="eastAsia"/>
                    <w:color w:val="000000"/>
                    <w:sz w:val="20"/>
                  </w:rPr>
                  <w:t>☐</w:t>
                </w:r>
              </w:sdtContent>
            </w:sdt>
            <w:r w:rsidR="0055166B" w:rsidRPr="000B1D2F">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38F5346A" w14:textId="77777777" w:rsidR="0055166B" w:rsidRPr="005A5896" w:rsidRDefault="0055166B" w:rsidP="0055166B">
            <w:pPr>
              <w:spacing w:after="502"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3E258803" w14:textId="77777777" w:rsidTr="00A619C3">
        <w:trPr>
          <w:trHeight w:hRule="exact" w:val="804"/>
        </w:trPr>
        <w:tc>
          <w:tcPr>
            <w:tcW w:w="1330" w:type="dxa"/>
            <w:tcBorders>
              <w:top w:val="single" w:sz="5" w:space="0" w:color="000000"/>
              <w:left w:val="single" w:sz="5" w:space="0" w:color="000000"/>
              <w:bottom w:val="single" w:sz="5" w:space="0" w:color="000000"/>
              <w:right w:val="single" w:sz="5" w:space="0" w:color="000000"/>
            </w:tcBorders>
          </w:tcPr>
          <w:p w14:paraId="45BAF83A"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30D19E6A" w14:textId="014F33CC" w:rsidR="0055166B" w:rsidRPr="005A5896" w:rsidRDefault="0055166B" w:rsidP="0055166B">
            <w:pPr>
              <w:tabs>
                <w:tab w:val="left" w:pos="648"/>
              </w:tabs>
              <w:spacing w:after="75" w:line="230" w:lineRule="exact"/>
              <w:ind w:left="108" w:right="720"/>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PI-43</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provider has State approval status and a Basic or Appendix agreement for services delivered.</w:t>
            </w:r>
          </w:p>
        </w:tc>
        <w:tc>
          <w:tcPr>
            <w:tcW w:w="1620" w:type="dxa"/>
            <w:tcBorders>
              <w:top w:val="single" w:sz="5" w:space="0" w:color="000000"/>
              <w:left w:val="single" w:sz="5" w:space="0" w:color="000000"/>
              <w:bottom w:val="single" w:sz="5" w:space="0" w:color="000000"/>
              <w:right w:val="single" w:sz="5" w:space="0" w:color="000000"/>
            </w:tcBorders>
          </w:tcPr>
          <w:p w14:paraId="74B71E13" w14:textId="317959AD" w:rsidR="0055166B" w:rsidRPr="005A5896" w:rsidRDefault="00C40D5F" w:rsidP="0055166B">
            <w:pPr>
              <w:spacing w:after="37"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26962223"/>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 xml:space="preserve">YES </w:t>
            </w:r>
            <w:r w:rsidR="0055166B" w:rsidRPr="00DD2C7F">
              <w:rPr>
                <w:rFonts w:ascii="Open Sans" w:eastAsia="Arial Narrow" w:hAnsi="Open Sans" w:cs="Open Sans"/>
                <w:color w:val="000000"/>
                <w:sz w:val="20"/>
              </w:rPr>
              <w:br/>
            </w:r>
            <w:sdt>
              <w:sdtPr>
                <w:rPr>
                  <w:rFonts w:ascii="Open Sans" w:eastAsia="Arial Narrow" w:hAnsi="Open Sans" w:cs="Open Sans"/>
                  <w:color w:val="000000"/>
                  <w:sz w:val="20"/>
                </w:rPr>
                <w:id w:val="528069923"/>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3009A960"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7DB3A60E"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6FF673A6" w14:textId="130197FB" w:rsidR="0055166B" w:rsidRPr="005A5896" w:rsidRDefault="00C40D5F" w:rsidP="0055166B">
            <w:pPr>
              <w:spacing w:after="37"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61268164"/>
                <w14:checkbox>
                  <w14:checked w14:val="0"/>
                  <w14:checkedState w14:val="2612" w14:font="MS Gothic"/>
                  <w14:uncheckedState w14:val="2610" w14:font="MS Gothic"/>
                </w14:checkbox>
              </w:sdtPr>
              <w:sdtEndPr/>
              <w:sdtContent>
                <w:r w:rsidR="0055166B" w:rsidRPr="000B1D2F">
                  <w:rPr>
                    <w:rFonts w:ascii="MS Gothic" w:eastAsia="MS Gothic" w:hAnsi="MS Gothic" w:cs="Open Sans" w:hint="eastAsia"/>
                    <w:color w:val="000000"/>
                    <w:sz w:val="20"/>
                  </w:rPr>
                  <w:t>☐</w:t>
                </w:r>
              </w:sdtContent>
            </w:sdt>
            <w:r w:rsidR="0055166B" w:rsidRPr="000B1D2F">
              <w:rPr>
                <w:rFonts w:ascii="Open Sans" w:eastAsia="Arial Narrow" w:hAnsi="Open Sans" w:cs="Open Sans"/>
                <w:color w:val="000000"/>
                <w:sz w:val="20"/>
              </w:rPr>
              <w:t xml:space="preserve">YES </w:t>
            </w:r>
            <w:r w:rsidR="0055166B" w:rsidRPr="000B1D2F">
              <w:rPr>
                <w:rFonts w:ascii="Open Sans" w:eastAsia="Arial Narrow" w:hAnsi="Open Sans" w:cs="Open Sans"/>
                <w:color w:val="000000"/>
                <w:sz w:val="20"/>
              </w:rPr>
              <w:br/>
            </w:r>
            <w:sdt>
              <w:sdtPr>
                <w:rPr>
                  <w:rFonts w:ascii="Open Sans" w:eastAsia="Arial Narrow" w:hAnsi="Open Sans" w:cs="Open Sans"/>
                  <w:color w:val="000000"/>
                  <w:sz w:val="20"/>
                </w:rPr>
                <w:id w:val="-1901512687"/>
                <w14:checkbox>
                  <w14:checked w14:val="0"/>
                  <w14:checkedState w14:val="2612" w14:font="MS Gothic"/>
                  <w14:uncheckedState w14:val="2610" w14:font="MS Gothic"/>
                </w14:checkbox>
              </w:sdtPr>
              <w:sdtEndPr/>
              <w:sdtContent>
                <w:r w:rsidR="0055166B" w:rsidRPr="000B1D2F">
                  <w:rPr>
                    <w:rFonts w:ascii="MS Gothic" w:eastAsia="MS Gothic" w:hAnsi="MS Gothic" w:cs="Open Sans" w:hint="eastAsia"/>
                    <w:color w:val="000000"/>
                    <w:sz w:val="20"/>
                  </w:rPr>
                  <w:t>☐</w:t>
                </w:r>
              </w:sdtContent>
            </w:sdt>
            <w:r w:rsidR="0055166B" w:rsidRPr="000B1D2F">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5CBF9E37"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43242A00" w14:textId="77777777" w:rsidTr="00A619C3">
        <w:trPr>
          <w:trHeight w:hRule="exact" w:val="1047"/>
        </w:trPr>
        <w:tc>
          <w:tcPr>
            <w:tcW w:w="1330" w:type="dxa"/>
            <w:tcBorders>
              <w:top w:val="single" w:sz="5" w:space="0" w:color="000000"/>
              <w:left w:val="single" w:sz="5" w:space="0" w:color="000000"/>
              <w:bottom w:val="single" w:sz="5" w:space="0" w:color="000000"/>
              <w:right w:val="single" w:sz="5" w:space="0" w:color="000000"/>
            </w:tcBorders>
          </w:tcPr>
          <w:p w14:paraId="40DFA15F" w14:textId="77777777" w:rsidR="0055166B" w:rsidRPr="005A5896" w:rsidRDefault="0055166B" w:rsidP="0055166B">
            <w:pPr>
              <w:spacing w:after="41"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 xml:space="preserve">All </w:t>
            </w:r>
            <w:r w:rsidRPr="005A5896">
              <w:rPr>
                <w:rFonts w:ascii="Open Sans" w:eastAsia="Arial Narrow" w:hAnsi="Open Sans" w:cs="Open Sans"/>
                <w:color w:val="000000"/>
                <w:sz w:val="20"/>
              </w:rPr>
              <w:br/>
              <w:t xml:space="preserve">(Individual </w:t>
            </w:r>
            <w:r w:rsidRPr="005A5896">
              <w:rPr>
                <w:rFonts w:ascii="Open Sans" w:eastAsia="Arial Narrow" w:hAnsi="Open Sans" w:cs="Open Sans"/>
                <w:color w:val="000000"/>
                <w:sz w:val="20"/>
              </w:rPr>
              <w:br/>
              <w:t xml:space="preserve">Providers </w:t>
            </w:r>
            <w:r w:rsidRPr="005A5896">
              <w:rPr>
                <w:rFonts w:ascii="Open Sans" w:eastAsia="Arial Narrow" w:hAnsi="Open Sans" w:cs="Open Sans"/>
                <w:color w:val="000000"/>
                <w:sz w:val="20"/>
              </w:rPr>
              <w:br/>
              <w:t>Only)</w:t>
            </w:r>
          </w:p>
        </w:tc>
        <w:tc>
          <w:tcPr>
            <w:tcW w:w="6390" w:type="dxa"/>
            <w:tcBorders>
              <w:top w:val="single" w:sz="5" w:space="0" w:color="000000"/>
              <w:left w:val="single" w:sz="5" w:space="0" w:color="000000"/>
              <w:bottom w:val="single" w:sz="5" w:space="0" w:color="000000"/>
              <w:right w:val="single" w:sz="5" w:space="0" w:color="000000"/>
            </w:tcBorders>
          </w:tcPr>
          <w:p w14:paraId="5E3EA1E3" w14:textId="5682BAC0" w:rsidR="0055166B" w:rsidRPr="005A5896" w:rsidRDefault="0055166B" w:rsidP="0055166B">
            <w:pPr>
              <w:tabs>
                <w:tab w:val="left" w:pos="648"/>
              </w:tabs>
              <w:spacing w:after="271" w:line="228" w:lineRule="exact"/>
              <w:ind w:left="108" w:right="612"/>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PI-44</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Individual providers maintain documentation of current licensure, certification, or registration, as appropriate, and are qualified to deliver EIP services, including service coordination.</w:t>
            </w:r>
          </w:p>
        </w:tc>
        <w:tc>
          <w:tcPr>
            <w:tcW w:w="1620" w:type="dxa"/>
            <w:tcBorders>
              <w:top w:val="single" w:sz="5" w:space="0" w:color="000000"/>
              <w:left w:val="single" w:sz="5" w:space="0" w:color="000000"/>
              <w:bottom w:val="single" w:sz="5" w:space="0" w:color="000000"/>
              <w:right w:val="single" w:sz="5" w:space="0" w:color="000000"/>
            </w:tcBorders>
          </w:tcPr>
          <w:p w14:paraId="23D55C48" w14:textId="33ABB1AF" w:rsidR="0055166B" w:rsidRPr="005A5896" w:rsidRDefault="00C40D5F" w:rsidP="0055166B">
            <w:pPr>
              <w:spacing w:after="458"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444359239"/>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 xml:space="preserve">YES </w:t>
            </w:r>
            <w:r w:rsidR="0055166B" w:rsidRPr="00DD2C7F">
              <w:rPr>
                <w:rFonts w:ascii="Open Sans" w:eastAsia="Arial Narrow" w:hAnsi="Open Sans" w:cs="Open Sans"/>
                <w:color w:val="000000"/>
                <w:sz w:val="20"/>
              </w:rPr>
              <w:br/>
            </w:r>
            <w:sdt>
              <w:sdtPr>
                <w:rPr>
                  <w:rFonts w:ascii="Open Sans" w:eastAsia="Arial Narrow" w:hAnsi="Open Sans" w:cs="Open Sans"/>
                  <w:color w:val="000000"/>
                  <w:sz w:val="20"/>
                </w:rPr>
                <w:id w:val="-1771763170"/>
                <w14:checkbox>
                  <w14:checked w14:val="0"/>
                  <w14:checkedState w14:val="2612" w14:font="MS Gothic"/>
                  <w14:uncheckedState w14:val="2610" w14:font="MS Gothic"/>
                </w14:checkbox>
              </w:sdtPr>
              <w:sdtEndPr/>
              <w:sdtContent>
                <w:r w:rsidR="0055166B" w:rsidRPr="00DD2C7F">
                  <w:rPr>
                    <w:rFonts w:ascii="MS Gothic" w:eastAsia="MS Gothic" w:hAnsi="MS Gothic" w:cs="Open Sans" w:hint="eastAsia"/>
                    <w:color w:val="000000"/>
                    <w:sz w:val="20"/>
                  </w:rPr>
                  <w:t>☐</w:t>
                </w:r>
              </w:sdtContent>
            </w:sdt>
            <w:r w:rsidR="0055166B" w:rsidRPr="00DD2C7F">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4B41EF54" w14:textId="77777777" w:rsidR="0055166B" w:rsidRPr="005A5896" w:rsidRDefault="0055166B" w:rsidP="0055166B">
            <w:pPr>
              <w:spacing w:after="72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3B8733B2" w14:textId="77777777" w:rsidR="0055166B" w:rsidRPr="005A5896" w:rsidRDefault="0055166B" w:rsidP="0055166B">
            <w:pPr>
              <w:spacing w:after="72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4CD706C2" w14:textId="6D5B76FF" w:rsidR="0055166B" w:rsidRPr="005A5896" w:rsidRDefault="00C40D5F" w:rsidP="0055166B">
            <w:pPr>
              <w:spacing w:after="458"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62415676"/>
                <w14:checkbox>
                  <w14:checked w14:val="0"/>
                  <w14:checkedState w14:val="2612" w14:font="MS Gothic"/>
                  <w14:uncheckedState w14:val="2610" w14:font="MS Gothic"/>
                </w14:checkbox>
              </w:sdtPr>
              <w:sdtEndPr/>
              <w:sdtContent>
                <w:r w:rsidR="0055166B" w:rsidRPr="000B1D2F">
                  <w:rPr>
                    <w:rFonts w:ascii="MS Gothic" w:eastAsia="MS Gothic" w:hAnsi="MS Gothic" w:cs="Open Sans" w:hint="eastAsia"/>
                    <w:color w:val="000000"/>
                    <w:sz w:val="20"/>
                  </w:rPr>
                  <w:t>☐</w:t>
                </w:r>
              </w:sdtContent>
            </w:sdt>
            <w:r w:rsidR="0055166B" w:rsidRPr="000B1D2F">
              <w:rPr>
                <w:rFonts w:ascii="Open Sans" w:eastAsia="Arial Narrow" w:hAnsi="Open Sans" w:cs="Open Sans"/>
                <w:color w:val="000000"/>
                <w:sz w:val="20"/>
              </w:rPr>
              <w:t xml:space="preserve">YES </w:t>
            </w:r>
            <w:r w:rsidR="0055166B" w:rsidRPr="000B1D2F">
              <w:rPr>
                <w:rFonts w:ascii="Open Sans" w:eastAsia="Arial Narrow" w:hAnsi="Open Sans" w:cs="Open Sans"/>
                <w:color w:val="000000"/>
                <w:sz w:val="20"/>
              </w:rPr>
              <w:br/>
            </w:r>
            <w:sdt>
              <w:sdtPr>
                <w:rPr>
                  <w:rFonts w:ascii="Open Sans" w:eastAsia="Arial Narrow" w:hAnsi="Open Sans" w:cs="Open Sans"/>
                  <w:color w:val="000000"/>
                  <w:sz w:val="20"/>
                </w:rPr>
                <w:id w:val="-987397297"/>
                <w14:checkbox>
                  <w14:checked w14:val="0"/>
                  <w14:checkedState w14:val="2612" w14:font="MS Gothic"/>
                  <w14:uncheckedState w14:val="2610" w14:font="MS Gothic"/>
                </w14:checkbox>
              </w:sdtPr>
              <w:sdtEndPr/>
              <w:sdtContent>
                <w:r w:rsidR="0055166B" w:rsidRPr="000B1D2F">
                  <w:rPr>
                    <w:rFonts w:ascii="MS Gothic" w:eastAsia="MS Gothic" w:hAnsi="MS Gothic" w:cs="Open Sans" w:hint="eastAsia"/>
                    <w:color w:val="000000"/>
                    <w:sz w:val="20"/>
                  </w:rPr>
                  <w:t>☐</w:t>
                </w:r>
              </w:sdtContent>
            </w:sdt>
            <w:r w:rsidR="0055166B" w:rsidRPr="000B1D2F">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02B2B2C" w14:textId="77777777" w:rsidR="0055166B" w:rsidRPr="005A5896" w:rsidRDefault="0055166B" w:rsidP="0055166B">
            <w:pPr>
              <w:spacing w:after="72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128FF04A" w14:textId="77777777" w:rsidTr="00A619C3">
        <w:trPr>
          <w:trHeight w:hRule="exact" w:val="759"/>
        </w:trPr>
        <w:tc>
          <w:tcPr>
            <w:tcW w:w="1330" w:type="dxa"/>
            <w:tcBorders>
              <w:top w:val="single" w:sz="5" w:space="0" w:color="000000"/>
              <w:left w:val="single" w:sz="5" w:space="0" w:color="000000"/>
              <w:bottom w:val="single" w:sz="5" w:space="0" w:color="000000"/>
              <w:right w:val="single" w:sz="5" w:space="0" w:color="000000"/>
            </w:tcBorders>
          </w:tcPr>
          <w:p w14:paraId="5D6C14F2" w14:textId="77777777" w:rsidR="0055166B" w:rsidRPr="005A5896" w:rsidRDefault="0055166B" w:rsidP="0055166B">
            <w:pPr>
              <w:spacing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p w14:paraId="166C64AE" w14:textId="77777777" w:rsidR="0055166B" w:rsidRPr="005A5896" w:rsidRDefault="0055166B" w:rsidP="0055166B">
            <w:pPr>
              <w:spacing w:before="2"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(Agencies</w:t>
            </w:r>
          </w:p>
          <w:p w14:paraId="575F15BE" w14:textId="77777777" w:rsidR="0055166B" w:rsidRPr="005A5896" w:rsidRDefault="0055166B" w:rsidP="0055166B">
            <w:pPr>
              <w:spacing w:before="3" w:after="4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Only)</w:t>
            </w:r>
          </w:p>
        </w:tc>
        <w:tc>
          <w:tcPr>
            <w:tcW w:w="6390" w:type="dxa"/>
            <w:tcBorders>
              <w:top w:val="single" w:sz="5" w:space="0" w:color="000000"/>
              <w:left w:val="single" w:sz="5" w:space="0" w:color="000000"/>
              <w:bottom w:val="single" w:sz="5" w:space="0" w:color="000000"/>
              <w:right w:val="single" w:sz="5" w:space="0" w:color="000000"/>
            </w:tcBorders>
          </w:tcPr>
          <w:p w14:paraId="75D1EC24" w14:textId="77777777" w:rsidR="0055166B" w:rsidRPr="005A5896" w:rsidRDefault="0055166B" w:rsidP="0055166B">
            <w:pPr>
              <w:tabs>
                <w:tab w:val="left" w:pos="648"/>
              </w:tabs>
              <w:spacing w:after="45" w:line="230" w:lineRule="exact"/>
              <w:ind w:left="108" w:right="39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PI-45</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Agency provider employees and contractors have current licensure, certification, or registration, as appropriate, and are qualified to deliver EIP services, including service coordination.</w:t>
            </w:r>
          </w:p>
        </w:tc>
        <w:tc>
          <w:tcPr>
            <w:tcW w:w="1620" w:type="dxa"/>
            <w:tcBorders>
              <w:top w:val="single" w:sz="5" w:space="0" w:color="000000"/>
              <w:left w:val="single" w:sz="5" w:space="0" w:color="000000"/>
              <w:bottom w:val="single" w:sz="5" w:space="0" w:color="000000"/>
              <w:right w:val="single" w:sz="5" w:space="0" w:color="000000"/>
            </w:tcBorders>
          </w:tcPr>
          <w:p w14:paraId="115D2448" w14:textId="18E98584" w:rsidR="0055166B" w:rsidRPr="005A5896" w:rsidRDefault="00C40D5F" w:rsidP="0055166B">
            <w:pPr>
              <w:spacing w:after="233"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75632473"/>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776444288"/>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3D4593BB" w14:textId="4C555A6B" w:rsidR="0055166B" w:rsidRPr="005A5896" w:rsidRDefault="00C40D5F" w:rsidP="0055166B">
            <w:pPr>
              <w:spacing w:after="233"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17089434"/>
                <w14:checkbox>
                  <w14:checked w14:val="0"/>
                  <w14:checkedState w14:val="2612" w14:font="MS Gothic"/>
                  <w14:uncheckedState w14:val="2610" w14:font="MS Gothic"/>
                </w14:checkbox>
              </w:sdtPr>
              <w:sdtEndPr/>
              <w:sdtContent>
                <w:r w:rsidR="0055166B" w:rsidRPr="00A27ECC">
                  <w:rPr>
                    <w:rFonts w:ascii="MS Gothic" w:eastAsia="MS Gothic" w:hAnsi="MS Gothic" w:cs="Open Sans" w:hint="eastAsia"/>
                    <w:color w:val="000000"/>
                    <w:sz w:val="20"/>
                  </w:rPr>
                  <w:t>☐</w:t>
                </w:r>
              </w:sdtContent>
            </w:sdt>
            <w:r w:rsidR="0055166B" w:rsidRPr="00A27ECC">
              <w:rPr>
                <w:rFonts w:ascii="Open Sans" w:eastAsia="Arial Narrow" w:hAnsi="Open Sans" w:cs="Open Sans"/>
                <w:color w:val="000000"/>
                <w:sz w:val="20"/>
              </w:rPr>
              <w:t xml:space="preserve">YES </w:t>
            </w:r>
            <w:r w:rsidR="0055166B" w:rsidRPr="00A27ECC">
              <w:rPr>
                <w:rFonts w:ascii="Open Sans" w:eastAsia="Arial Narrow" w:hAnsi="Open Sans" w:cs="Open Sans"/>
                <w:color w:val="000000"/>
                <w:sz w:val="20"/>
              </w:rPr>
              <w:br/>
            </w:r>
            <w:sdt>
              <w:sdtPr>
                <w:rPr>
                  <w:rFonts w:ascii="Open Sans" w:eastAsia="Arial Narrow" w:hAnsi="Open Sans" w:cs="Open Sans"/>
                  <w:color w:val="000000"/>
                  <w:sz w:val="20"/>
                </w:rPr>
                <w:id w:val="-910310475"/>
                <w14:checkbox>
                  <w14:checked w14:val="0"/>
                  <w14:checkedState w14:val="2612" w14:font="MS Gothic"/>
                  <w14:uncheckedState w14:val="2610" w14:font="MS Gothic"/>
                </w14:checkbox>
              </w:sdtPr>
              <w:sdtEndPr/>
              <w:sdtContent>
                <w:r w:rsidR="0055166B" w:rsidRPr="00A27ECC">
                  <w:rPr>
                    <w:rFonts w:ascii="MS Gothic" w:eastAsia="MS Gothic" w:hAnsi="MS Gothic" w:cs="Open Sans" w:hint="eastAsia"/>
                    <w:color w:val="000000"/>
                    <w:sz w:val="20"/>
                  </w:rPr>
                  <w:t>☐</w:t>
                </w:r>
              </w:sdtContent>
            </w:sdt>
            <w:r w:rsidR="0055166B" w:rsidRPr="00A27ECC">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314141E7" w14:textId="77777777" w:rsidR="0055166B" w:rsidRPr="005A5896" w:rsidRDefault="0055166B" w:rsidP="0055166B">
            <w:pPr>
              <w:spacing w:after="506"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2F8A1402" w14:textId="78A73453" w:rsidR="0055166B" w:rsidRPr="005A5896" w:rsidRDefault="00C40D5F" w:rsidP="0055166B">
            <w:pPr>
              <w:spacing w:after="233"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54807501"/>
                <w14:checkbox>
                  <w14:checked w14:val="0"/>
                  <w14:checkedState w14:val="2612" w14:font="MS Gothic"/>
                  <w14:uncheckedState w14:val="2610" w14:font="MS Gothic"/>
                </w14:checkbox>
              </w:sdtPr>
              <w:sdtEndPr/>
              <w:sdtContent>
                <w:r w:rsidR="0055166B" w:rsidRPr="00633B60">
                  <w:rPr>
                    <w:rFonts w:ascii="MS Gothic" w:eastAsia="MS Gothic" w:hAnsi="MS Gothic" w:cs="Open Sans" w:hint="eastAsia"/>
                    <w:color w:val="000000"/>
                    <w:sz w:val="20"/>
                  </w:rPr>
                  <w:t>☐</w:t>
                </w:r>
              </w:sdtContent>
            </w:sdt>
            <w:r w:rsidR="0055166B" w:rsidRPr="00633B60">
              <w:rPr>
                <w:rFonts w:ascii="Open Sans" w:eastAsia="Arial Narrow" w:hAnsi="Open Sans" w:cs="Open Sans"/>
                <w:color w:val="000000"/>
                <w:sz w:val="20"/>
              </w:rPr>
              <w:t xml:space="preserve">YES </w:t>
            </w:r>
            <w:r w:rsidR="0055166B" w:rsidRPr="00633B60">
              <w:rPr>
                <w:rFonts w:ascii="Open Sans" w:eastAsia="Arial Narrow" w:hAnsi="Open Sans" w:cs="Open Sans"/>
                <w:color w:val="000000"/>
                <w:sz w:val="20"/>
              </w:rPr>
              <w:br/>
            </w:r>
            <w:sdt>
              <w:sdtPr>
                <w:rPr>
                  <w:rFonts w:ascii="Open Sans" w:eastAsia="Arial Narrow" w:hAnsi="Open Sans" w:cs="Open Sans"/>
                  <w:color w:val="000000"/>
                  <w:sz w:val="20"/>
                </w:rPr>
                <w:id w:val="-1844927171"/>
                <w14:checkbox>
                  <w14:checked w14:val="0"/>
                  <w14:checkedState w14:val="2612" w14:font="MS Gothic"/>
                  <w14:uncheckedState w14:val="2610" w14:font="MS Gothic"/>
                </w14:checkbox>
              </w:sdtPr>
              <w:sdtEndPr/>
              <w:sdtContent>
                <w:r w:rsidR="0055166B" w:rsidRPr="00633B60">
                  <w:rPr>
                    <w:rFonts w:ascii="MS Gothic" w:eastAsia="MS Gothic" w:hAnsi="MS Gothic" w:cs="Open Sans" w:hint="eastAsia"/>
                    <w:color w:val="000000"/>
                    <w:sz w:val="20"/>
                  </w:rPr>
                  <w:t>☐</w:t>
                </w:r>
              </w:sdtContent>
            </w:sdt>
            <w:r w:rsidR="0055166B" w:rsidRPr="00633B60">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5F2E6971" w14:textId="77777777" w:rsidR="0055166B" w:rsidRPr="005A5896" w:rsidRDefault="0055166B" w:rsidP="0055166B">
            <w:pPr>
              <w:spacing w:after="506"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3A4C0B75" w14:textId="77777777" w:rsidTr="00A619C3">
        <w:trPr>
          <w:trHeight w:hRule="exact" w:val="1299"/>
        </w:trPr>
        <w:tc>
          <w:tcPr>
            <w:tcW w:w="1330" w:type="dxa"/>
            <w:tcBorders>
              <w:top w:val="single" w:sz="5" w:space="0" w:color="000000"/>
              <w:left w:val="single" w:sz="5" w:space="0" w:color="000000"/>
              <w:bottom w:val="single" w:sz="5" w:space="0" w:color="000000"/>
              <w:right w:val="single" w:sz="5" w:space="0" w:color="000000"/>
            </w:tcBorders>
          </w:tcPr>
          <w:p w14:paraId="3702115D" w14:textId="77777777" w:rsidR="0055166B" w:rsidRPr="005A5896" w:rsidRDefault="0055166B" w:rsidP="0055166B">
            <w:pPr>
              <w:spacing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lastRenderedPageBreak/>
              <w:t>All</w:t>
            </w:r>
          </w:p>
          <w:p w14:paraId="6560E564" w14:textId="77777777" w:rsidR="0055166B" w:rsidRPr="005A5896" w:rsidRDefault="0055166B" w:rsidP="0055166B">
            <w:pPr>
              <w:spacing w:before="3"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(Agencies</w:t>
            </w:r>
          </w:p>
          <w:p w14:paraId="514D078B" w14:textId="77777777" w:rsidR="0055166B" w:rsidRPr="005A5896" w:rsidRDefault="0055166B" w:rsidP="0055166B">
            <w:pPr>
              <w:spacing w:before="2" w:after="267"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Only)</w:t>
            </w:r>
          </w:p>
        </w:tc>
        <w:tc>
          <w:tcPr>
            <w:tcW w:w="6390" w:type="dxa"/>
            <w:tcBorders>
              <w:top w:val="single" w:sz="5" w:space="0" w:color="000000"/>
              <w:left w:val="single" w:sz="5" w:space="0" w:color="000000"/>
              <w:bottom w:val="single" w:sz="5" w:space="0" w:color="000000"/>
              <w:right w:val="single" w:sz="5" w:space="0" w:color="000000"/>
            </w:tcBorders>
          </w:tcPr>
          <w:p w14:paraId="610EFE16" w14:textId="13C93566" w:rsidR="0055166B" w:rsidRPr="005A5896" w:rsidRDefault="0055166B" w:rsidP="0055166B">
            <w:pPr>
              <w:tabs>
                <w:tab w:val="right" w:pos="6912"/>
              </w:tabs>
              <w:spacing w:line="233" w:lineRule="exact"/>
              <w:ind w:left="144"/>
              <w:textAlignment w:val="baseline"/>
              <w:rPr>
                <w:rFonts w:ascii="Open Sans" w:eastAsia="Arial Narrow" w:hAnsi="Open Sans" w:cs="Open Sans"/>
                <w:color w:val="000000"/>
                <w:sz w:val="20"/>
              </w:rPr>
            </w:pPr>
            <w:r w:rsidRPr="005A5896">
              <w:rPr>
                <w:rFonts w:ascii="Open Sans" w:eastAsia="Arial Narrow" w:hAnsi="Open Sans" w:cs="Open Sans"/>
                <w:b/>
                <w:color w:val="000000"/>
                <w:sz w:val="21"/>
              </w:rPr>
              <w:t>PI-46</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Agency providers maintain policies/procedures to screen employee and subcontracted</w:t>
            </w:r>
            <w:r>
              <w:rPr>
                <w:rFonts w:ascii="Open Sans" w:eastAsia="Arial Narrow" w:hAnsi="Open Sans" w:cs="Open Sans"/>
                <w:color w:val="000000"/>
                <w:sz w:val="20"/>
              </w:rPr>
              <w:t xml:space="preserve"> </w:t>
            </w:r>
            <w:r w:rsidRPr="005A5896">
              <w:rPr>
                <w:rFonts w:ascii="Open Sans" w:eastAsia="Arial Narrow" w:hAnsi="Open Sans" w:cs="Open Sans"/>
                <w:color w:val="000000"/>
                <w:sz w:val="20"/>
              </w:rPr>
              <w:t>individuals through the New York State (NYS) Central Register of Child Abuse and Maltreatment (SCR) and the NYS Justice Center for the Protection of People with Special Needs</w:t>
            </w:r>
            <w:r>
              <w:rPr>
                <w:rFonts w:ascii="Open Sans" w:eastAsia="Arial Narrow" w:hAnsi="Open Sans" w:cs="Open Sans"/>
                <w:color w:val="000000"/>
                <w:sz w:val="20"/>
              </w:rPr>
              <w:t xml:space="preserve"> (Staff Exclusion List (SEL))</w:t>
            </w:r>
            <w:r w:rsidRPr="005A5896">
              <w:rPr>
                <w:rFonts w:ascii="Open Sans" w:eastAsia="Arial Narrow" w:hAnsi="Open Sans" w:cs="Open Sans"/>
                <w:color w:val="000000"/>
                <w:sz w:val="20"/>
              </w:rPr>
              <w:t>, as appropriate.</w:t>
            </w:r>
          </w:p>
        </w:tc>
        <w:tc>
          <w:tcPr>
            <w:tcW w:w="1620" w:type="dxa"/>
            <w:tcBorders>
              <w:top w:val="single" w:sz="5" w:space="0" w:color="000000"/>
              <w:left w:val="single" w:sz="5" w:space="0" w:color="000000"/>
              <w:bottom w:val="single" w:sz="5" w:space="0" w:color="000000"/>
              <w:right w:val="single" w:sz="5" w:space="0" w:color="000000"/>
            </w:tcBorders>
          </w:tcPr>
          <w:p w14:paraId="17368875" w14:textId="4D098DA8" w:rsidR="0055166B" w:rsidRPr="005A5896" w:rsidRDefault="00C40D5F" w:rsidP="0055166B">
            <w:pPr>
              <w:spacing w:after="454"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2503829"/>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2049676762"/>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221DAAA7" w14:textId="46D52FD5" w:rsidR="0055166B" w:rsidRPr="005A5896" w:rsidRDefault="00C40D5F" w:rsidP="0055166B">
            <w:pPr>
              <w:spacing w:after="454"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83555377"/>
                <w14:checkbox>
                  <w14:checked w14:val="0"/>
                  <w14:checkedState w14:val="2612" w14:font="MS Gothic"/>
                  <w14:uncheckedState w14:val="2610" w14:font="MS Gothic"/>
                </w14:checkbox>
              </w:sdtPr>
              <w:sdtEndPr/>
              <w:sdtContent>
                <w:r w:rsidR="0055166B" w:rsidRPr="00A27ECC">
                  <w:rPr>
                    <w:rFonts w:ascii="MS Gothic" w:eastAsia="MS Gothic" w:hAnsi="MS Gothic" w:cs="Open Sans" w:hint="eastAsia"/>
                    <w:color w:val="000000"/>
                    <w:sz w:val="20"/>
                  </w:rPr>
                  <w:t>☐</w:t>
                </w:r>
              </w:sdtContent>
            </w:sdt>
            <w:r w:rsidR="0055166B" w:rsidRPr="00A27ECC">
              <w:rPr>
                <w:rFonts w:ascii="Open Sans" w:eastAsia="Arial Narrow" w:hAnsi="Open Sans" w:cs="Open Sans"/>
                <w:color w:val="000000"/>
                <w:sz w:val="20"/>
              </w:rPr>
              <w:t xml:space="preserve">YES </w:t>
            </w:r>
            <w:r w:rsidR="0055166B" w:rsidRPr="00A27ECC">
              <w:rPr>
                <w:rFonts w:ascii="Open Sans" w:eastAsia="Arial Narrow" w:hAnsi="Open Sans" w:cs="Open Sans"/>
                <w:color w:val="000000"/>
                <w:sz w:val="20"/>
              </w:rPr>
              <w:br/>
            </w:r>
            <w:sdt>
              <w:sdtPr>
                <w:rPr>
                  <w:rFonts w:ascii="Open Sans" w:eastAsia="Arial Narrow" w:hAnsi="Open Sans" w:cs="Open Sans"/>
                  <w:color w:val="000000"/>
                  <w:sz w:val="20"/>
                </w:rPr>
                <w:id w:val="-1183131143"/>
                <w14:checkbox>
                  <w14:checked w14:val="0"/>
                  <w14:checkedState w14:val="2612" w14:font="MS Gothic"/>
                  <w14:uncheckedState w14:val="2610" w14:font="MS Gothic"/>
                </w14:checkbox>
              </w:sdtPr>
              <w:sdtEndPr/>
              <w:sdtContent>
                <w:r w:rsidR="0055166B" w:rsidRPr="00A27ECC">
                  <w:rPr>
                    <w:rFonts w:ascii="MS Gothic" w:eastAsia="MS Gothic" w:hAnsi="MS Gothic" w:cs="Open Sans" w:hint="eastAsia"/>
                    <w:color w:val="000000"/>
                    <w:sz w:val="20"/>
                  </w:rPr>
                  <w:t>☐</w:t>
                </w:r>
              </w:sdtContent>
            </w:sdt>
            <w:r w:rsidR="0055166B" w:rsidRPr="00A27ECC">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67287A58" w14:textId="77777777" w:rsidR="0055166B" w:rsidRPr="005A5896" w:rsidRDefault="0055166B" w:rsidP="0055166B">
            <w:pPr>
              <w:spacing w:after="728"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16EA6C38" w14:textId="06F7DDF1" w:rsidR="0055166B" w:rsidRPr="005A5896" w:rsidRDefault="00C40D5F" w:rsidP="0055166B">
            <w:pPr>
              <w:spacing w:after="454"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756856126"/>
                <w14:checkbox>
                  <w14:checked w14:val="0"/>
                  <w14:checkedState w14:val="2612" w14:font="MS Gothic"/>
                  <w14:uncheckedState w14:val="2610" w14:font="MS Gothic"/>
                </w14:checkbox>
              </w:sdtPr>
              <w:sdtEndPr/>
              <w:sdtContent>
                <w:r w:rsidR="0055166B" w:rsidRPr="00633B60">
                  <w:rPr>
                    <w:rFonts w:ascii="MS Gothic" w:eastAsia="MS Gothic" w:hAnsi="MS Gothic" w:cs="Open Sans" w:hint="eastAsia"/>
                    <w:color w:val="000000"/>
                    <w:sz w:val="20"/>
                  </w:rPr>
                  <w:t>☐</w:t>
                </w:r>
              </w:sdtContent>
            </w:sdt>
            <w:r w:rsidR="0055166B" w:rsidRPr="00633B60">
              <w:rPr>
                <w:rFonts w:ascii="Open Sans" w:eastAsia="Arial Narrow" w:hAnsi="Open Sans" w:cs="Open Sans"/>
                <w:color w:val="000000"/>
                <w:sz w:val="20"/>
              </w:rPr>
              <w:t xml:space="preserve">YES </w:t>
            </w:r>
            <w:r w:rsidR="0055166B" w:rsidRPr="00633B60">
              <w:rPr>
                <w:rFonts w:ascii="Open Sans" w:eastAsia="Arial Narrow" w:hAnsi="Open Sans" w:cs="Open Sans"/>
                <w:color w:val="000000"/>
                <w:sz w:val="20"/>
              </w:rPr>
              <w:br/>
            </w:r>
            <w:sdt>
              <w:sdtPr>
                <w:rPr>
                  <w:rFonts w:ascii="Open Sans" w:eastAsia="Arial Narrow" w:hAnsi="Open Sans" w:cs="Open Sans"/>
                  <w:color w:val="000000"/>
                  <w:sz w:val="20"/>
                </w:rPr>
                <w:id w:val="-1225060206"/>
                <w14:checkbox>
                  <w14:checked w14:val="0"/>
                  <w14:checkedState w14:val="2612" w14:font="MS Gothic"/>
                  <w14:uncheckedState w14:val="2610" w14:font="MS Gothic"/>
                </w14:checkbox>
              </w:sdtPr>
              <w:sdtEndPr/>
              <w:sdtContent>
                <w:r w:rsidR="0055166B" w:rsidRPr="00633B60">
                  <w:rPr>
                    <w:rFonts w:ascii="MS Gothic" w:eastAsia="MS Gothic" w:hAnsi="MS Gothic" w:cs="Open Sans" w:hint="eastAsia"/>
                    <w:color w:val="000000"/>
                    <w:sz w:val="20"/>
                  </w:rPr>
                  <w:t>☐</w:t>
                </w:r>
              </w:sdtContent>
            </w:sdt>
            <w:r w:rsidR="0055166B" w:rsidRPr="00633B60">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3A46698D" w14:textId="77777777" w:rsidR="0055166B" w:rsidRPr="005A5896" w:rsidRDefault="0055166B" w:rsidP="0055166B">
            <w:pPr>
              <w:spacing w:after="728"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3CBD9416" w14:textId="77777777" w:rsidTr="00A619C3">
        <w:trPr>
          <w:trHeight w:hRule="exact" w:val="750"/>
        </w:trPr>
        <w:tc>
          <w:tcPr>
            <w:tcW w:w="1330" w:type="dxa"/>
            <w:tcBorders>
              <w:top w:val="single" w:sz="5" w:space="0" w:color="000000"/>
              <w:left w:val="single" w:sz="5" w:space="0" w:color="000000"/>
              <w:bottom w:val="single" w:sz="5" w:space="0" w:color="000000"/>
              <w:right w:val="single" w:sz="5" w:space="0" w:color="000000"/>
            </w:tcBorders>
          </w:tcPr>
          <w:p w14:paraId="12605B0D" w14:textId="77777777" w:rsidR="0055166B" w:rsidRPr="005A5896" w:rsidRDefault="0055166B" w:rsidP="0055166B">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1591C982" w14:textId="28A12513" w:rsidR="0055166B" w:rsidRPr="005A5896" w:rsidRDefault="0055166B" w:rsidP="0055166B">
            <w:pPr>
              <w:tabs>
                <w:tab w:val="left" w:pos="648"/>
              </w:tabs>
              <w:spacing w:after="85" w:line="230" w:lineRule="exact"/>
              <w:ind w:left="108" w:right="360"/>
              <w:textAlignment w:val="baseline"/>
              <w:rPr>
                <w:rFonts w:ascii="Open Sans" w:eastAsia="Arial Narrow" w:hAnsi="Open Sans" w:cs="Open Sans"/>
                <w:b/>
                <w:color w:val="000000"/>
                <w:spacing w:val="-1"/>
                <w:sz w:val="21"/>
              </w:rPr>
            </w:pPr>
            <w:r w:rsidRPr="005A5896">
              <w:rPr>
                <w:rFonts w:ascii="Open Sans" w:eastAsia="Arial Narrow" w:hAnsi="Open Sans" w:cs="Open Sans"/>
                <w:b/>
                <w:color w:val="000000"/>
                <w:spacing w:val="-1"/>
                <w:sz w:val="21"/>
              </w:rPr>
              <w:t>PI-47</w:t>
            </w:r>
            <w:r w:rsidRPr="005A5896">
              <w:rPr>
                <w:rFonts w:ascii="Open Sans" w:eastAsia="Arial Narrow" w:hAnsi="Open Sans" w:cs="Open Sans"/>
                <w:b/>
                <w:color w:val="000000"/>
                <w:spacing w:val="-1"/>
                <w:sz w:val="21"/>
              </w:rPr>
              <w:tab/>
            </w:r>
            <w:r>
              <w:rPr>
                <w:rFonts w:ascii="Open Sans" w:eastAsia="Arial Narrow" w:hAnsi="Open Sans" w:cs="Open Sans"/>
                <w:b/>
                <w:color w:val="000000"/>
                <w:spacing w:val="-1"/>
                <w:sz w:val="21"/>
              </w:rPr>
              <w:t xml:space="preserve"> </w:t>
            </w:r>
            <w:r w:rsidRPr="005A5896">
              <w:rPr>
                <w:rFonts w:ascii="Open Sans" w:eastAsia="Arial Narrow" w:hAnsi="Open Sans" w:cs="Open Sans"/>
                <w:color w:val="000000"/>
                <w:spacing w:val="-1"/>
                <w:sz w:val="20"/>
              </w:rPr>
              <w:t>All providers have procedures in place to report suspected child abuse and maltreatment, including notification either directly to the SCR or to an appropriate authority.</w:t>
            </w:r>
          </w:p>
        </w:tc>
        <w:tc>
          <w:tcPr>
            <w:tcW w:w="1620" w:type="dxa"/>
            <w:tcBorders>
              <w:top w:val="single" w:sz="5" w:space="0" w:color="000000"/>
              <w:left w:val="single" w:sz="5" w:space="0" w:color="000000"/>
              <w:bottom w:val="single" w:sz="5" w:space="0" w:color="000000"/>
              <w:right w:val="single" w:sz="5" w:space="0" w:color="000000"/>
            </w:tcBorders>
          </w:tcPr>
          <w:p w14:paraId="14EC3428" w14:textId="7D79B3C6" w:rsidR="0055166B" w:rsidRPr="005A5896" w:rsidRDefault="00C40D5F" w:rsidP="0055166B">
            <w:pPr>
              <w:spacing w:after="46" w:line="260"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63910715"/>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277602866"/>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44999149" w14:textId="090FBACE" w:rsidR="0055166B" w:rsidRPr="005A5896" w:rsidRDefault="00C40D5F" w:rsidP="0055166B">
            <w:pPr>
              <w:spacing w:after="46" w:line="260"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699044302"/>
                <w14:checkbox>
                  <w14:checked w14:val="0"/>
                  <w14:checkedState w14:val="2612" w14:font="MS Gothic"/>
                  <w14:uncheckedState w14:val="2610" w14:font="MS Gothic"/>
                </w14:checkbox>
              </w:sdtPr>
              <w:sdtEndPr/>
              <w:sdtContent>
                <w:r w:rsidR="0055166B" w:rsidRPr="00A27ECC">
                  <w:rPr>
                    <w:rFonts w:ascii="MS Gothic" w:eastAsia="MS Gothic" w:hAnsi="MS Gothic" w:cs="Open Sans" w:hint="eastAsia"/>
                    <w:color w:val="000000"/>
                    <w:sz w:val="20"/>
                  </w:rPr>
                  <w:t>☐</w:t>
                </w:r>
              </w:sdtContent>
            </w:sdt>
            <w:r w:rsidR="0055166B" w:rsidRPr="00A27ECC">
              <w:rPr>
                <w:rFonts w:ascii="Open Sans" w:eastAsia="Arial Narrow" w:hAnsi="Open Sans" w:cs="Open Sans"/>
                <w:color w:val="000000"/>
                <w:sz w:val="20"/>
              </w:rPr>
              <w:t xml:space="preserve">YES </w:t>
            </w:r>
            <w:r w:rsidR="0055166B" w:rsidRPr="00A27ECC">
              <w:rPr>
                <w:rFonts w:ascii="Open Sans" w:eastAsia="Arial Narrow" w:hAnsi="Open Sans" w:cs="Open Sans"/>
                <w:color w:val="000000"/>
                <w:sz w:val="20"/>
              </w:rPr>
              <w:br/>
            </w:r>
            <w:sdt>
              <w:sdtPr>
                <w:rPr>
                  <w:rFonts w:ascii="Open Sans" w:eastAsia="Arial Narrow" w:hAnsi="Open Sans" w:cs="Open Sans"/>
                  <w:color w:val="000000"/>
                  <w:sz w:val="20"/>
                </w:rPr>
                <w:id w:val="901793863"/>
                <w14:checkbox>
                  <w14:checked w14:val="0"/>
                  <w14:checkedState w14:val="2612" w14:font="MS Gothic"/>
                  <w14:uncheckedState w14:val="2610" w14:font="MS Gothic"/>
                </w14:checkbox>
              </w:sdtPr>
              <w:sdtEndPr/>
              <w:sdtContent>
                <w:r w:rsidR="0055166B" w:rsidRPr="00A27ECC">
                  <w:rPr>
                    <w:rFonts w:ascii="MS Gothic" w:eastAsia="MS Gothic" w:hAnsi="MS Gothic" w:cs="Open Sans" w:hint="eastAsia"/>
                    <w:color w:val="000000"/>
                    <w:sz w:val="20"/>
                  </w:rPr>
                  <w:t>☐</w:t>
                </w:r>
              </w:sdtContent>
            </w:sdt>
            <w:r w:rsidR="0055166B" w:rsidRPr="00A27ECC">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5267848C" w14:textId="77777777" w:rsidR="0055166B" w:rsidRPr="005A5896" w:rsidRDefault="0055166B" w:rsidP="0055166B">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6854BF55" w14:textId="77777777" w:rsidR="0055166B" w:rsidRPr="005A5896" w:rsidRDefault="0055166B" w:rsidP="0055166B">
            <w:pPr>
              <w:spacing w:after="31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163CFCDE" w14:textId="77777777" w:rsidR="0055166B" w:rsidRPr="005A5896" w:rsidRDefault="0055166B" w:rsidP="0055166B">
            <w:pPr>
              <w:spacing w:after="31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1D26CF3B" w14:textId="77777777" w:rsidTr="00A619C3">
        <w:trPr>
          <w:trHeight w:hRule="exact" w:val="572"/>
        </w:trPr>
        <w:tc>
          <w:tcPr>
            <w:tcW w:w="1330" w:type="dxa"/>
            <w:tcBorders>
              <w:top w:val="single" w:sz="5" w:space="0" w:color="000000"/>
              <w:left w:val="single" w:sz="5" w:space="0" w:color="000000"/>
              <w:bottom w:val="single" w:sz="5" w:space="0" w:color="000000"/>
              <w:right w:val="single" w:sz="5" w:space="0" w:color="000000"/>
            </w:tcBorders>
          </w:tcPr>
          <w:p w14:paraId="4FE6D5C0"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65A304B5" w14:textId="42ECA99E" w:rsidR="0055166B" w:rsidRPr="005A5896" w:rsidRDefault="0055166B" w:rsidP="0055166B">
            <w:pPr>
              <w:tabs>
                <w:tab w:val="left" w:pos="648"/>
              </w:tabs>
              <w:spacing w:after="303" w:line="233" w:lineRule="exact"/>
              <w:ind w:left="111"/>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PI-49</w:t>
            </w:r>
            <w:r>
              <w:rPr>
                <w:rFonts w:ascii="Open Sans" w:eastAsia="Arial Narrow" w:hAnsi="Open Sans" w:cs="Open Sans"/>
                <w:b/>
                <w:color w:val="000000"/>
                <w:sz w:val="21"/>
              </w:rPr>
              <w:t xml:space="preserve"> </w:t>
            </w:r>
            <w:r>
              <w:rPr>
                <w:rFonts w:ascii="Open Sans" w:eastAsia="Arial Narrow" w:hAnsi="Open Sans" w:cs="Open Sans"/>
                <w:color w:val="000000"/>
                <w:sz w:val="20"/>
              </w:rPr>
              <w:t>Current s</w:t>
            </w:r>
            <w:r w:rsidRPr="005A5896">
              <w:rPr>
                <w:rFonts w:ascii="Open Sans" w:eastAsia="Arial Narrow" w:hAnsi="Open Sans" w:cs="Open Sans"/>
                <w:color w:val="000000"/>
                <w:sz w:val="20"/>
              </w:rPr>
              <w:t>tandard precautions are utilized when EI services are delivered.</w:t>
            </w:r>
          </w:p>
        </w:tc>
        <w:tc>
          <w:tcPr>
            <w:tcW w:w="1620" w:type="dxa"/>
            <w:tcBorders>
              <w:top w:val="single" w:sz="5" w:space="0" w:color="000000"/>
              <w:left w:val="single" w:sz="5" w:space="0" w:color="000000"/>
              <w:bottom w:val="single" w:sz="5" w:space="0" w:color="000000"/>
              <w:right w:val="single" w:sz="5" w:space="0" w:color="000000"/>
            </w:tcBorders>
          </w:tcPr>
          <w:p w14:paraId="39F88B6A" w14:textId="5DC37DE7" w:rsidR="0055166B" w:rsidRPr="005A5896" w:rsidRDefault="00C40D5F" w:rsidP="0055166B">
            <w:pPr>
              <w:spacing w:after="3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19295571"/>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1612783188"/>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0F093E6C"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70AC71B3"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2292D046" w14:textId="77777777" w:rsidR="0055166B" w:rsidRPr="005A5896" w:rsidRDefault="0055166B" w:rsidP="0055166B">
            <w:pPr>
              <w:spacing w:after="305"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754CC4CC"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16ABAE57" w14:textId="77777777" w:rsidTr="00A619C3">
        <w:trPr>
          <w:trHeight w:hRule="exact" w:val="939"/>
        </w:trPr>
        <w:tc>
          <w:tcPr>
            <w:tcW w:w="1330" w:type="dxa"/>
            <w:tcBorders>
              <w:top w:val="single" w:sz="5" w:space="0" w:color="000000"/>
              <w:left w:val="single" w:sz="5" w:space="0" w:color="000000"/>
              <w:bottom w:val="single" w:sz="5" w:space="0" w:color="000000"/>
              <w:right w:val="single" w:sz="5" w:space="0" w:color="000000"/>
            </w:tcBorders>
          </w:tcPr>
          <w:p w14:paraId="74E8CD7E" w14:textId="77777777" w:rsidR="0055166B" w:rsidRPr="005A5896" w:rsidRDefault="0055166B" w:rsidP="0055166B">
            <w:pPr>
              <w:spacing w:after="501"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22204A6B" w14:textId="772B0603" w:rsidR="0055166B" w:rsidRPr="005A5896" w:rsidRDefault="0055166B" w:rsidP="0055166B">
            <w:pPr>
              <w:tabs>
                <w:tab w:val="left" w:pos="648"/>
              </w:tabs>
              <w:spacing w:after="41" w:line="230" w:lineRule="exact"/>
              <w:ind w:left="108" w:right="21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PI-50</w:t>
            </w:r>
            <w:r>
              <w:rPr>
                <w:rFonts w:ascii="Open Sans" w:eastAsia="Arial Narrow" w:hAnsi="Open Sans" w:cs="Open Sans"/>
                <w:b/>
                <w:color w:val="000000"/>
                <w:sz w:val="21"/>
              </w:rPr>
              <w:t xml:space="preserve"> </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Appropriate procedures are in place to address behavior which is injurious to the child or others. Corporal punishment, abuse, and the use of aversive interventions in any form are prohibited when providing EIP services.</w:t>
            </w:r>
          </w:p>
        </w:tc>
        <w:tc>
          <w:tcPr>
            <w:tcW w:w="1620" w:type="dxa"/>
            <w:tcBorders>
              <w:top w:val="single" w:sz="5" w:space="0" w:color="000000"/>
              <w:left w:val="single" w:sz="5" w:space="0" w:color="000000"/>
              <w:bottom w:val="single" w:sz="5" w:space="0" w:color="000000"/>
              <w:right w:val="single" w:sz="5" w:space="0" w:color="000000"/>
            </w:tcBorders>
          </w:tcPr>
          <w:p w14:paraId="4BD3B739" w14:textId="64C2CF23" w:rsidR="0055166B" w:rsidRPr="005A5896" w:rsidRDefault="00C40D5F" w:rsidP="0055166B">
            <w:pPr>
              <w:spacing w:after="228"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2009871414"/>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1239667421"/>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1428E312" w14:textId="07A6C787" w:rsidR="0055166B" w:rsidRPr="005A5896" w:rsidRDefault="00C40D5F" w:rsidP="0055166B">
            <w:pPr>
              <w:spacing w:after="228"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29093762"/>
                <w14:checkbox>
                  <w14:checked w14:val="0"/>
                  <w14:checkedState w14:val="2612" w14:font="MS Gothic"/>
                  <w14:uncheckedState w14:val="2610" w14:font="MS Gothic"/>
                </w14:checkbox>
              </w:sdtPr>
              <w:sdtEndPr/>
              <w:sdtContent>
                <w:r w:rsidR="0055166B" w:rsidRPr="00B75BDA">
                  <w:rPr>
                    <w:rFonts w:ascii="MS Gothic" w:eastAsia="MS Gothic" w:hAnsi="MS Gothic" w:cs="Open Sans" w:hint="eastAsia"/>
                    <w:color w:val="000000"/>
                    <w:sz w:val="20"/>
                  </w:rPr>
                  <w:t>☐</w:t>
                </w:r>
              </w:sdtContent>
            </w:sdt>
            <w:r w:rsidR="0055166B" w:rsidRPr="00B75BDA">
              <w:rPr>
                <w:rFonts w:ascii="Open Sans" w:eastAsia="Arial Narrow" w:hAnsi="Open Sans" w:cs="Open Sans"/>
                <w:color w:val="000000"/>
                <w:sz w:val="20"/>
              </w:rPr>
              <w:t xml:space="preserve">YES </w:t>
            </w:r>
            <w:r w:rsidR="0055166B" w:rsidRPr="00B75BDA">
              <w:rPr>
                <w:rFonts w:ascii="Open Sans" w:eastAsia="Arial Narrow" w:hAnsi="Open Sans" w:cs="Open Sans"/>
                <w:color w:val="000000"/>
                <w:sz w:val="20"/>
              </w:rPr>
              <w:br/>
            </w:r>
            <w:sdt>
              <w:sdtPr>
                <w:rPr>
                  <w:rFonts w:ascii="Open Sans" w:eastAsia="Arial Narrow" w:hAnsi="Open Sans" w:cs="Open Sans"/>
                  <w:color w:val="000000"/>
                  <w:sz w:val="20"/>
                </w:rPr>
                <w:id w:val="745622437"/>
                <w14:checkbox>
                  <w14:checked w14:val="0"/>
                  <w14:checkedState w14:val="2612" w14:font="MS Gothic"/>
                  <w14:uncheckedState w14:val="2610" w14:font="MS Gothic"/>
                </w14:checkbox>
              </w:sdtPr>
              <w:sdtEndPr/>
              <w:sdtContent>
                <w:r w:rsidR="0055166B" w:rsidRPr="00B75BDA">
                  <w:rPr>
                    <w:rFonts w:ascii="MS Gothic" w:eastAsia="MS Gothic" w:hAnsi="MS Gothic" w:cs="Open Sans" w:hint="eastAsia"/>
                    <w:color w:val="000000"/>
                    <w:sz w:val="20"/>
                  </w:rPr>
                  <w:t>☐</w:t>
                </w:r>
              </w:sdtContent>
            </w:sdt>
            <w:r w:rsidR="0055166B" w:rsidRPr="00B75BDA">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7F9BE973" w14:textId="77777777" w:rsidR="0055166B" w:rsidRPr="005A5896" w:rsidRDefault="0055166B" w:rsidP="0055166B">
            <w:pPr>
              <w:spacing w:after="501"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1B57DEA9" w14:textId="2ED93A47" w:rsidR="0055166B" w:rsidRPr="005A5896" w:rsidRDefault="00C40D5F" w:rsidP="0055166B">
            <w:pPr>
              <w:spacing w:after="228"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57059933"/>
                <w14:checkbox>
                  <w14:checked w14:val="0"/>
                  <w14:checkedState w14:val="2612" w14:font="MS Gothic"/>
                  <w14:uncheckedState w14:val="2610" w14:font="MS Gothic"/>
                </w14:checkbox>
              </w:sdtPr>
              <w:sdtEndPr/>
              <w:sdtContent>
                <w:r w:rsidR="0055166B" w:rsidRPr="00872E39">
                  <w:rPr>
                    <w:rFonts w:ascii="MS Gothic" w:eastAsia="MS Gothic" w:hAnsi="MS Gothic" w:cs="Open Sans" w:hint="eastAsia"/>
                    <w:color w:val="000000"/>
                    <w:sz w:val="20"/>
                  </w:rPr>
                  <w:t>☐</w:t>
                </w:r>
              </w:sdtContent>
            </w:sdt>
            <w:r w:rsidR="0055166B" w:rsidRPr="00872E39">
              <w:rPr>
                <w:rFonts w:ascii="Open Sans" w:eastAsia="Arial Narrow" w:hAnsi="Open Sans" w:cs="Open Sans"/>
                <w:color w:val="000000"/>
                <w:sz w:val="20"/>
              </w:rPr>
              <w:t xml:space="preserve">YES </w:t>
            </w:r>
            <w:r w:rsidR="0055166B" w:rsidRPr="00872E39">
              <w:rPr>
                <w:rFonts w:ascii="Open Sans" w:eastAsia="Arial Narrow" w:hAnsi="Open Sans" w:cs="Open Sans"/>
                <w:color w:val="000000"/>
                <w:sz w:val="20"/>
              </w:rPr>
              <w:br/>
            </w:r>
            <w:sdt>
              <w:sdtPr>
                <w:rPr>
                  <w:rFonts w:ascii="Open Sans" w:eastAsia="Arial Narrow" w:hAnsi="Open Sans" w:cs="Open Sans"/>
                  <w:color w:val="000000"/>
                  <w:sz w:val="20"/>
                </w:rPr>
                <w:id w:val="-826898741"/>
                <w14:checkbox>
                  <w14:checked w14:val="0"/>
                  <w14:checkedState w14:val="2612" w14:font="MS Gothic"/>
                  <w14:uncheckedState w14:val="2610" w14:font="MS Gothic"/>
                </w14:checkbox>
              </w:sdtPr>
              <w:sdtEndPr/>
              <w:sdtContent>
                <w:r w:rsidR="0055166B" w:rsidRPr="00872E39">
                  <w:rPr>
                    <w:rFonts w:ascii="MS Gothic" w:eastAsia="MS Gothic" w:hAnsi="MS Gothic" w:cs="Open Sans" w:hint="eastAsia"/>
                    <w:color w:val="000000"/>
                    <w:sz w:val="20"/>
                  </w:rPr>
                  <w:t>☐</w:t>
                </w:r>
              </w:sdtContent>
            </w:sdt>
            <w:r w:rsidR="0055166B" w:rsidRPr="00872E39">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1505B2DE" w14:textId="77777777" w:rsidR="0055166B" w:rsidRPr="005A5896" w:rsidRDefault="0055166B" w:rsidP="0055166B">
            <w:pPr>
              <w:spacing w:after="501"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410D0BAC" w14:textId="77777777" w:rsidTr="00C40D5F">
        <w:trPr>
          <w:trHeight w:hRule="exact" w:val="566"/>
        </w:trPr>
        <w:tc>
          <w:tcPr>
            <w:tcW w:w="1330" w:type="dxa"/>
            <w:tcBorders>
              <w:top w:val="single" w:sz="5" w:space="0" w:color="000000"/>
              <w:left w:val="single" w:sz="5" w:space="0" w:color="000000"/>
              <w:bottom w:val="single" w:sz="5" w:space="0" w:color="000000"/>
              <w:right w:val="single" w:sz="5" w:space="0" w:color="000000"/>
            </w:tcBorders>
          </w:tcPr>
          <w:p w14:paraId="534C0237"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25FDE42E" w14:textId="3A3A437A" w:rsidR="0055166B" w:rsidRPr="005A5896" w:rsidRDefault="0055166B" w:rsidP="0055166B">
            <w:pPr>
              <w:tabs>
                <w:tab w:val="left" w:pos="648"/>
              </w:tabs>
              <w:spacing w:after="75" w:line="230" w:lineRule="exact"/>
              <w:ind w:left="108" w:right="57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PI-52</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Providers have policies and procedures to address child and provider illness and emergencies.</w:t>
            </w:r>
          </w:p>
        </w:tc>
        <w:tc>
          <w:tcPr>
            <w:tcW w:w="1620" w:type="dxa"/>
            <w:tcBorders>
              <w:top w:val="single" w:sz="5" w:space="0" w:color="000000"/>
              <w:left w:val="single" w:sz="5" w:space="0" w:color="000000"/>
              <w:bottom w:val="single" w:sz="5" w:space="0" w:color="000000"/>
              <w:right w:val="single" w:sz="5" w:space="0" w:color="000000"/>
            </w:tcBorders>
          </w:tcPr>
          <w:p w14:paraId="18277747" w14:textId="0F5A6BFB" w:rsidR="0055166B" w:rsidRPr="005A5896" w:rsidRDefault="00C40D5F" w:rsidP="0055166B">
            <w:pPr>
              <w:spacing w:after="3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17657534"/>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2025505121"/>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3D17ABF8" w14:textId="2468566B" w:rsidR="0055166B" w:rsidRPr="005A5896" w:rsidRDefault="00C40D5F" w:rsidP="0055166B">
            <w:pPr>
              <w:spacing w:after="3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25045739"/>
                <w14:checkbox>
                  <w14:checked w14:val="0"/>
                  <w14:checkedState w14:val="2612" w14:font="MS Gothic"/>
                  <w14:uncheckedState w14:val="2610" w14:font="MS Gothic"/>
                </w14:checkbox>
              </w:sdtPr>
              <w:sdtEndPr/>
              <w:sdtContent>
                <w:r w:rsidR="0055166B" w:rsidRPr="00B75BDA">
                  <w:rPr>
                    <w:rFonts w:ascii="MS Gothic" w:eastAsia="MS Gothic" w:hAnsi="MS Gothic" w:cs="Open Sans" w:hint="eastAsia"/>
                    <w:color w:val="000000"/>
                    <w:sz w:val="20"/>
                  </w:rPr>
                  <w:t>☐</w:t>
                </w:r>
              </w:sdtContent>
            </w:sdt>
            <w:r w:rsidR="0055166B" w:rsidRPr="00B75BDA">
              <w:rPr>
                <w:rFonts w:ascii="Open Sans" w:eastAsia="Arial Narrow" w:hAnsi="Open Sans" w:cs="Open Sans"/>
                <w:color w:val="000000"/>
                <w:sz w:val="20"/>
              </w:rPr>
              <w:t xml:space="preserve">YES </w:t>
            </w:r>
            <w:r w:rsidR="0055166B" w:rsidRPr="00B75BDA">
              <w:rPr>
                <w:rFonts w:ascii="Open Sans" w:eastAsia="Arial Narrow" w:hAnsi="Open Sans" w:cs="Open Sans"/>
                <w:color w:val="000000"/>
                <w:sz w:val="20"/>
              </w:rPr>
              <w:br/>
            </w:r>
            <w:sdt>
              <w:sdtPr>
                <w:rPr>
                  <w:rFonts w:ascii="Open Sans" w:eastAsia="Arial Narrow" w:hAnsi="Open Sans" w:cs="Open Sans"/>
                  <w:color w:val="000000"/>
                  <w:sz w:val="20"/>
                </w:rPr>
                <w:id w:val="-1461876399"/>
                <w14:checkbox>
                  <w14:checked w14:val="0"/>
                  <w14:checkedState w14:val="2612" w14:font="MS Gothic"/>
                  <w14:uncheckedState w14:val="2610" w14:font="MS Gothic"/>
                </w14:checkbox>
              </w:sdtPr>
              <w:sdtEndPr/>
              <w:sdtContent>
                <w:r w:rsidR="0055166B" w:rsidRPr="00B75BDA">
                  <w:rPr>
                    <w:rFonts w:ascii="MS Gothic" w:eastAsia="MS Gothic" w:hAnsi="MS Gothic" w:cs="Open Sans" w:hint="eastAsia"/>
                    <w:color w:val="000000"/>
                    <w:sz w:val="20"/>
                  </w:rPr>
                  <w:t>☐</w:t>
                </w:r>
              </w:sdtContent>
            </w:sdt>
            <w:r w:rsidR="0055166B" w:rsidRPr="00B75BDA">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tcPr>
          <w:p w14:paraId="502D2661" w14:textId="670A0E49" w:rsidR="0055166B" w:rsidRPr="005A5896" w:rsidRDefault="00C40D5F" w:rsidP="0055166B">
            <w:pPr>
              <w:spacing w:after="305" w:line="228"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859888489"/>
                <w14:checkbox>
                  <w14:checked w14:val="0"/>
                  <w14:checkedState w14:val="2612" w14:font="MS Gothic"/>
                  <w14:uncheckedState w14:val="2610" w14:font="MS Gothic"/>
                </w14:checkbox>
              </w:sdtPr>
              <w:sdtEndPr/>
              <w:sdtContent>
                <w:r w:rsidR="0055166B" w:rsidRPr="00B75BDA">
                  <w:rPr>
                    <w:rFonts w:ascii="MS Gothic" w:eastAsia="MS Gothic" w:hAnsi="MS Gothic" w:cs="Open Sans" w:hint="eastAsia"/>
                    <w:color w:val="000000"/>
                    <w:sz w:val="20"/>
                  </w:rPr>
                  <w:t>☐</w:t>
                </w:r>
              </w:sdtContent>
            </w:sdt>
            <w:r w:rsidR="0055166B" w:rsidRPr="00B75BDA">
              <w:rPr>
                <w:rFonts w:ascii="Open Sans" w:eastAsia="Arial Narrow" w:hAnsi="Open Sans" w:cs="Open Sans"/>
                <w:color w:val="000000"/>
                <w:sz w:val="20"/>
              </w:rPr>
              <w:t xml:space="preserve">YES </w:t>
            </w:r>
            <w:r w:rsidR="0055166B" w:rsidRPr="00B75BDA">
              <w:rPr>
                <w:rFonts w:ascii="Open Sans" w:eastAsia="Arial Narrow" w:hAnsi="Open Sans" w:cs="Open Sans"/>
                <w:color w:val="000000"/>
                <w:sz w:val="20"/>
              </w:rPr>
              <w:br/>
            </w:r>
            <w:sdt>
              <w:sdtPr>
                <w:rPr>
                  <w:rFonts w:ascii="Open Sans" w:eastAsia="Arial Narrow" w:hAnsi="Open Sans" w:cs="Open Sans"/>
                  <w:color w:val="000000"/>
                  <w:sz w:val="20"/>
                </w:rPr>
                <w:id w:val="315683786"/>
                <w14:checkbox>
                  <w14:checked w14:val="0"/>
                  <w14:checkedState w14:val="2612" w14:font="MS Gothic"/>
                  <w14:uncheckedState w14:val="2610" w14:font="MS Gothic"/>
                </w14:checkbox>
              </w:sdtPr>
              <w:sdtEndPr/>
              <w:sdtContent>
                <w:r w:rsidR="0055166B" w:rsidRPr="00B75BDA">
                  <w:rPr>
                    <w:rFonts w:ascii="MS Gothic" w:eastAsia="MS Gothic" w:hAnsi="MS Gothic" w:cs="Open Sans" w:hint="eastAsia"/>
                    <w:color w:val="000000"/>
                    <w:sz w:val="20"/>
                  </w:rPr>
                  <w:t>☐</w:t>
                </w:r>
              </w:sdtContent>
            </w:sdt>
            <w:r w:rsidR="0055166B" w:rsidRPr="00B75BDA">
              <w:rPr>
                <w:rFonts w:ascii="Open Sans" w:eastAsia="Arial Narrow" w:hAnsi="Open Sans" w:cs="Open Sans"/>
                <w:color w:val="000000"/>
                <w:sz w:val="20"/>
              </w:rPr>
              <w:t>NO</w:t>
            </w:r>
          </w:p>
        </w:tc>
        <w:tc>
          <w:tcPr>
            <w:tcW w:w="1351" w:type="dxa"/>
            <w:tcBorders>
              <w:top w:val="single" w:sz="5" w:space="0" w:color="000000"/>
              <w:left w:val="single" w:sz="5" w:space="0" w:color="000000"/>
              <w:bottom w:val="single" w:sz="5" w:space="0" w:color="000000"/>
              <w:right w:val="single" w:sz="5" w:space="0" w:color="000000"/>
            </w:tcBorders>
          </w:tcPr>
          <w:p w14:paraId="6F26368B" w14:textId="49086470" w:rsidR="0055166B" w:rsidRPr="005A5896" w:rsidRDefault="00C40D5F" w:rsidP="0055166B">
            <w:pPr>
              <w:spacing w:after="3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276792433"/>
                <w14:checkbox>
                  <w14:checked w14:val="0"/>
                  <w14:checkedState w14:val="2612" w14:font="MS Gothic"/>
                  <w14:uncheckedState w14:val="2610" w14:font="MS Gothic"/>
                </w14:checkbox>
              </w:sdtPr>
              <w:sdtEndPr/>
              <w:sdtContent>
                <w:r w:rsidR="0055166B" w:rsidRPr="00872E39">
                  <w:rPr>
                    <w:rFonts w:ascii="MS Gothic" w:eastAsia="MS Gothic" w:hAnsi="MS Gothic" w:cs="Open Sans" w:hint="eastAsia"/>
                    <w:color w:val="000000"/>
                    <w:sz w:val="20"/>
                  </w:rPr>
                  <w:t>☐</w:t>
                </w:r>
              </w:sdtContent>
            </w:sdt>
            <w:r w:rsidR="0055166B" w:rsidRPr="00872E39">
              <w:rPr>
                <w:rFonts w:ascii="Open Sans" w:eastAsia="Arial Narrow" w:hAnsi="Open Sans" w:cs="Open Sans"/>
                <w:color w:val="000000"/>
                <w:sz w:val="20"/>
              </w:rPr>
              <w:t xml:space="preserve">YES </w:t>
            </w:r>
            <w:r w:rsidR="0055166B" w:rsidRPr="00872E39">
              <w:rPr>
                <w:rFonts w:ascii="Open Sans" w:eastAsia="Arial Narrow" w:hAnsi="Open Sans" w:cs="Open Sans"/>
                <w:color w:val="000000"/>
                <w:sz w:val="20"/>
              </w:rPr>
              <w:br/>
            </w:r>
            <w:sdt>
              <w:sdtPr>
                <w:rPr>
                  <w:rFonts w:ascii="Open Sans" w:eastAsia="Arial Narrow" w:hAnsi="Open Sans" w:cs="Open Sans"/>
                  <w:color w:val="000000"/>
                  <w:sz w:val="20"/>
                </w:rPr>
                <w:id w:val="496930908"/>
                <w14:checkbox>
                  <w14:checked w14:val="0"/>
                  <w14:checkedState w14:val="2612" w14:font="MS Gothic"/>
                  <w14:uncheckedState w14:val="2610" w14:font="MS Gothic"/>
                </w14:checkbox>
              </w:sdtPr>
              <w:sdtEndPr/>
              <w:sdtContent>
                <w:r w:rsidR="003B7BB6">
                  <w:rPr>
                    <w:rFonts w:ascii="MS Gothic" w:eastAsia="MS Gothic" w:hAnsi="MS Gothic" w:cs="Open Sans" w:hint="eastAsia"/>
                    <w:color w:val="000000"/>
                    <w:sz w:val="20"/>
                  </w:rPr>
                  <w:t>☐</w:t>
                </w:r>
              </w:sdtContent>
            </w:sdt>
            <w:r w:rsidR="0055166B" w:rsidRPr="00872E39">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tcPr>
          <w:p w14:paraId="28077480" w14:textId="228CB05E" w:rsidR="0055166B" w:rsidRPr="005A5896" w:rsidRDefault="00C40D5F" w:rsidP="0055166B">
            <w:pPr>
              <w:spacing w:after="31" w:line="262" w:lineRule="exact"/>
              <w:ind w:left="252"/>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43176690"/>
                <w14:checkbox>
                  <w14:checked w14:val="0"/>
                  <w14:checkedState w14:val="2612" w14:font="MS Gothic"/>
                  <w14:uncheckedState w14:val="2610" w14:font="MS Gothic"/>
                </w14:checkbox>
              </w:sdtPr>
              <w:sdtEndPr/>
              <w:sdtContent>
                <w:r w:rsidR="0055166B" w:rsidRPr="00CC0E58">
                  <w:rPr>
                    <w:rFonts w:ascii="MS Gothic" w:eastAsia="MS Gothic" w:hAnsi="MS Gothic" w:cs="Open Sans" w:hint="eastAsia"/>
                    <w:color w:val="000000"/>
                    <w:sz w:val="20"/>
                  </w:rPr>
                  <w:t>☐</w:t>
                </w:r>
              </w:sdtContent>
            </w:sdt>
            <w:r w:rsidR="0055166B" w:rsidRPr="00CC0E58">
              <w:rPr>
                <w:rFonts w:ascii="Open Sans" w:eastAsia="Arial Narrow" w:hAnsi="Open Sans" w:cs="Open Sans"/>
                <w:color w:val="000000"/>
                <w:sz w:val="20"/>
              </w:rPr>
              <w:t xml:space="preserve">YES </w:t>
            </w:r>
            <w:r w:rsidR="0055166B" w:rsidRPr="00CC0E58">
              <w:rPr>
                <w:rFonts w:ascii="Open Sans" w:eastAsia="Arial Narrow" w:hAnsi="Open Sans" w:cs="Open Sans"/>
                <w:color w:val="000000"/>
                <w:sz w:val="20"/>
              </w:rPr>
              <w:br/>
            </w:r>
            <w:sdt>
              <w:sdtPr>
                <w:rPr>
                  <w:rFonts w:ascii="Open Sans" w:eastAsia="Arial Narrow" w:hAnsi="Open Sans" w:cs="Open Sans"/>
                  <w:color w:val="000000"/>
                  <w:sz w:val="20"/>
                </w:rPr>
                <w:id w:val="-1752112733"/>
                <w14:checkbox>
                  <w14:checked w14:val="0"/>
                  <w14:checkedState w14:val="2612" w14:font="MS Gothic"/>
                  <w14:uncheckedState w14:val="2610" w14:font="MS Gothic"/>
                </w14:checkbox>
              </w:sdtPr>
              <w:sdtEndPr/>
              <w:sdtContent>
                <w:r w:rsidR="0055166B" w:rsidRPr="00CC0E58">
                  <w:rPr>
                    <w:rFonts w:ascii="MS Gothic" w:eastAsia="MS Gothic" w:hAnsi="MS Gothic" w:cs="Open Sans" w:hint="eastAsia"/>
                    <w:color w:val="000000"/>
                    <w:sz w:val="20"/>
                  </w:rPr>
                  <w:t>☐</w:t>
                </w:r>
              </w:sdtContent>
            </w:sdt>
            <w:r w:rsidR="0055166B" w:rsidRPr="00CC0E58">
              <w:rPr>
                <w:rFonts w:ascii="Open Sans" w:eastAsia="Arial Narrow" w:hAnsi="Open Sans" w:cs="Open Sans"/>
                <w:color w:val="000000"/>
                <w:sz w:val="20"/>
              </w:rPr>
              <w:t>NO</w:t>
            </w:r>
          </w:p>
        </w:tc>
      </w:tr>
      <w:tr w:rsidR="0055166B" w:rsidRPr="005A5896" w14:paraId="70877D74" w14:textId="77777777" w:rsidTr="00A619C3">
        <w:trPr>
          <w:trHeight w:hRule="exact" w:val="750"/>
        </w:trPr>
        <w:tc>
          <w:tcPr>
            <w:tcW w:w="1330" w:type="dxa"/>
            <w:tcBorders>
              <w:top w:val="single" w:sz="5" w:space="0" w:color="000000"/>
              <w:left w:val="single" w:sz="5" w:space="0" w:color="000000"/>
              <w:bottom w:val="single" w:sz="5" w:space="0" w:color="000000"/>
              <w:right w:val="single" w:sz="5" w:space="0" w:color="000000"/>
            </w:tcBorders>
          </w:tcPr>
          <w:p w14:paraId="4D5578D8"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6309C298" w14:textId="4B761925" w:rsidR="0055166B" w:rsidRPr="005A5896" w:rsidRDefault="0055166B" w:rsidP="0055166B">
            <w:pPr>
              <w:tabs>
                <w:tab w:val="left" w:pos="648"/>
              </w:tabs>
              <w:spacing w:after="75" w:line="230" w:lineRule="exact"/>
              <w:ind w:left="108" w:right="57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PI-80</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Providers protect the general health and safety of children with respect to illness, injury, and emergencies while receiving EI services in a community setting.</w:t>
            </w:r>
          </w:p>
        </w:tc>
        <w:tc>
          <w:tcPr>
            <w:tcW w:w="1620" w:type="dxa"/>
            <w:tcBorders>
              <w:top w:val="single" w:sz="5" w:space="0" w:color="000000"/>
              <w:left w:val="single" w:sz="5" w:space="0" w:color="000000"/>
              <w:bottom w:val="single" w:sz="5" w:space="0" w:color="000000"/>
              <w:right w:val="single" w:sz="5" w:space="0" w:color="000000"/>
            </w:tcBorders>
          </w:tcPr>
          <w:p w14:paraId="087B300B" w14:textId="578E9D87" w:rsidR="0055166B" w:rsidRPr="005A5896" w:rsidRDefault="00C40D5F" w:rsidP="0055166B">
            <w:pPr>
              <w:spacing w:after="32"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534922413"/>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996544749"/>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78EEBBE8"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79ABB009"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4A8D33BE" w14:textId="66294FF0" w:rsidR="0055166B" w:rsidRPr="005A5896" w:rsidRDefault="00C40D5F" w:rsidP="0055166B">
            <w:pPr>
              <w:spacing w:after="32"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072548689"/>
                <w14:checkbox>
                  <w14:checked w14:val="0"/>
                  <w14:checkedState w14:val="2612" w14:font="MS Gothic"/>
                  <w14:uncheckedState w14:val="2610" w14:font="MS Gothic"/>
                </w14:checkbox>
              </w:sdtPr>
              <w:sdtEndPr/>
              <w:sdtContent>
                <w:r w:rsidR="0055166B">
                  <w:rPr>
                    <w:rFonts w:ascii="MS Gothic" w:eastAsia="MS Gothic" w:hAnsi="MS Gothic" w:cs="Open Sans" w:hint="eastAsia"/>
                    <w:color w:val="000000"/>
                    <w:sz w:val="20"/>
                  </w:rPr>
                  <w:t>☐</w:t>
                </w:r>
              </w:sdtContent>
            </w:sdt>
            <w:r w:rsidR="0055166B" w:rsidRPr="005A5896">
              <w:rPr>
                <w:rFonts w:ascii="Open Sans" w:eastAsia="Arial Narrow" w:hAnsi="Open Sans" w:cs="Open Sans"/>
                <w:color w:val="000000"/>
                <w:sz w:val="20"/>
              </w:rPr>
              <w:t xml:space="preserve">YES </w:t>
            </w:r>
            <w:r w:rsidR="0055166B" w:rsidRPr="005A5896">
              <w:rPr>
                <w:rFonts w:ascii="Open Sans" w:eastAsia="Arial Narrow" w:hAnsi="Open Sans" w:cs="Open Sans"/>
                <w:color w:val="000000"/>
                <w:sz w:val="20"/>
              </w:rPr>
              <w:br/>
            </w:r>
            <w:sdt>
              <w:sdtPr>
                <w:rPr>
                  <w:rFonts w:ascii="Open Sans" w:eastAsia="Arial Narrow" w:hAnsi="Open Sans" w:cs="Open Sans"/>
                  <w:color w:val="000000"/>
                  <w:sz w:val="20"/>
                </w:rPr>
                <w:id w:val="1265954210"/>
                <w14:checkbox>
                  <w14:checked w14:val="0"/>
                  <w14:checkedState w14:val="2612" w14:font="MS Gothic"/>
                  <w14:uncheckedState w14:val="2610" w14:font="MS Gothic"/>
                </w14:checkbox>
              </w:sdtPr>
              <w:sdtEndPr/>
              <w:sdtContent>
                <w:r w:rsidR="0055166B">
                  <w:rPr>
                    <w:rFonts w:ascii="MS Gothic" w:eastAsia="MS Gothic" w:hAnsi="MS Gothic" w:cs="Open Sans" w:hint="eastAsia"/>
                    <w:color w:val="000000"/>
                    <w:sz w:val="20"/>
                  </w:rPr>
                  <w:t>☐</w:t>
                </w:r>
              </w:sdtContent>
            </w:sdt>
            <w:r w:rsidR="0055166B" w:rsidRPr="005A5896">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2606DE36" w14:textId="77777777" w:rsidR="0055166B" w:rsidRPr="005A5896" w:rsidRDefault="0055166B" w:rsidP="0055166B">
            <w:pPr>
              <w:spacing w:after="305"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792F0493" w14:textId="77777777" w:rsidTr="00A619C3">
        <w:trPr>
          <w:trHeight w:hRule="exact" w:val="624"/>
        </w:trPr>
        <w:tc>
          <w:tcPr>
            <w:tcW w:w="1330" w:type="dxa"/>
            <w:tcBorders>
              <w:top w:val="single" w:sz="5" w:space="0" w:color="000000"/>
              <w:left w:val="single" w:sz="5" w:space="0" w:color="000000"/>
              <w:bottom w:val="single" w:sz="5" w:space="0" w:color="000000"/>
              <w:right w:val="single" w:sz="5" w:space="0" w:color="000000"/>
            </w:tcBorders>
          </w:tcPr>
          <w:p w14:paraId="18E4C20E" w14:textId="77777777" w:rsidR="0055166B" w:rsidRPr="005A5896" w:rsidRDefault="0055166B" w:rsidP="0055166B">
            <w:pPr>
              <w:spacing w:after="31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5027C265" w14:textId="3D140475" w:rsidR="0055166B" w:rsidRPr="005A5896" w:rsidRDefault="0055166B" w:rsidP="0055166B">
            <w:pPr>
              <w:tabs>
                <w:tab w:val="right" w:pos="6912"/>
              </w:tabs>
              <w:spacing w:line="233" w:lineRule="exact"/>
              <w:ind w:left="144"/>
              <w:textAlignment w:val="baseline"/>
              <w:rPr>
                <w:rFonts w:ascii="Open Sans" w:eastAsia="Arial Narrow" w:hAnsi="Open Sans" w:cs="Open Sans"/>
                <w:color w:val="000000"/>
                <w:sz w:val="20"/>
              </w:rPr>
            </w:pPr>
            <w:r w:rsidRPr="005A5896">
              <w:rPr>
                <w:rFonts w:ascii="Open Sans" w:eastAsia="Arial Narrow" w:hAnsi="Open Sans" w:cs="Open Sans"/>
                <w:b/>
                <w:color w:val="000000"/>
                <w:sz w:val="21"/>
              </w:rPr>
              <w:t>PI-81</w:t>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The provider has procedures in place to address unsafe conditions encountered in the</w:t>
            </w:r>
            <w:r>
              <w:rPr>
                <w:rFonts w:ascii="Open Sans" w:eastAsia="Arial Narrow" w:hAnsi="Open Sans" w:cs="Open Sans"/>
                <w:color w:val="000000"/>
                <w:sz w:val="20"/>
              </w:rPr>
              <w:t xml:space="preserve"> </w:t>
            </w:r>
            <w:r w:rsidRPr="005A5896">
              <w:rPr>
                <w:rFonts w:ascii="Open Sans" w:eastAsia="Arial Narrow" w:hAnsi="Open Sans" w:cs="Open Sans"/>
                <w:color w:val="000000"/>
                <w:sz w:val="20"/>
              </w:rPr>
              <w:t>home environment.</w:t>
            </w:r>
          </w:p>
        </w:tc>
        <w:tc>
          <w:tcPr>
            <w:tcW w:w="1620" w:type="dxa"/>
            <w:tcBorders>
              <w:top w:val="single" w:sz="5" w:space="0" w:color="000000"/>
              <w:left w:val="single" w:sz="5" w:space="0" w:color="000000"/>
              <w:bottom w:val="single" w:sz="5" w:space="0" w:color="000000"/>
              <w:right w:val="single" w:sz="5" w:space="0" w:color="000000"/>
            </w:tcBorders>
          </w:tcPr>
          <w:p w14:paraId="20598512" w14:textId="257A260F" w:rsidR="0055166B" w:rsidRPr="005A5896" w:rsidRDefault="00C40D5F" w:rsidP="0055166B">
            <w:pPr>
              <w:spacing w:after="41"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31265228"/>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1298806448"/>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2552B7FE" w14:textId="788BF580" w:rsidR="0055166B" w:rsidRPr="005A5896" w:rsidRDefault="00C40D5F" w:rsidP="0055166B">
            <w:pPr>
              <w:spacing w:after="41"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980214988"/>
                <w14:checkbox>
                  <w14:checked w14:val="0"/>
                  <w14:checkedState w14:val="2612" w14:font="MS Gothic"/>
                  <w14:uncheckedState w14:val="2610" w14:font="MS Gothic"/>
                </w14:checkbox>
              </w:sdtPr>
              <w:sdtEndPr/>
              <w:sdtContent>
                <w:r w:rsidR="0055166B">
                  <w:rPr>
                    <w:rFonts w:ascii="MS Gothic" w:eastAsia="MS Gothic" w:hAnsi="MS Gothic" w:cs="Open Sans" w:hint="eastAsia"/>
                    <w:color w:val="000000"/>
                    <w:sz w:val="20"/>
                  </w:rPr>
                  <w:t>☐</w:t>
                </w:r>
              </w:sdtContent>
            </w:sdt>
            <w:r w:rsidR="0055166B" w:rsidRPr="005A5896">
              <w:rPr>
                <w:rFonts w:ascii="Open Sans" w:eastAsia="Arial Narrow" w:hAnsi="Open Sans" w:cs="Open Sans"/>
                <w:color w:val="000000"/>
                <w:sz w:val="20"/>
              </w:rPr>
              <w:t xml:space="preserve">YES </w:t>
            </w:r>
            <w:r w:rsidR="0055166B" w:rsidRPr="005A5896">
              <w:rPr>
                <w:rFonts w:ascii="Open Sans" w:eastAsia="Arial Narrow" w:hAnsi="Open Sans" w:cs="Open Sans"/>
                <w:color w:val="000000"/>
                <w:sz w:val="20"/>
              </w:rPr>
              <w:br/>
            </w:r>
            <w:sdt>
              <w:sdtPr>
                <w:rPr>
                  <w:rFonts w:ascii="Open Sans" w:eastAsia="Arial Narrow" w:hAnsi="Open Sans" w:cs="Open Sans"/>
                  <w:color w:val="000000"/>
                  <w:sz w:val="20"/>
                </w:rPr>
                <w:id w:val="-1985532270"/>
                <w14:checkbox>
                  <w14:checked w14:val="0"/>
                  <w14:checkedState w14:val="2612" w14:font="MS Gothic"/>
                  <w14:uncheckedState w14:val="2610" w14:font="MS Gothic"/>
                </w14:checkbox>
              </w:sdtPr>
              <w:sdtEndPr/>
              <w:sdtContent>
                <w:r w:rsidR="0055166B">
                  <w:rPr>
                    <w:rFonts w:ascii="MS Gothic" w:eastAsia="MS Gothic" w:hAnsi="MS Gothic" w:cs="Open Sans" w:hint="eastAsia"/>
                    <w:color w:val="000000"/>
                    <w:sz w:val="20"/>
                  </w:rPr>
                  <w:t>☐</w:t>
                </w:r>
              </w:sdtContent>
            </w:sdt>
            <w:r w:rsidR="0055166B" w:rsidRPr="005A5896">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71694471" w14:textId="77777777" w:rsidR="0055166B" w:rsidRPr="005A5896" w:rsidRDefault="0055166B" w:rsidP="0055166B">
            <w:pPr>
              <w:spacing w:after="31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shd w:val="clear" w:color="E6E6E6" w:fill="E6E6E6"/>
          </w:tcPr>
          <w:p w14:paraId="6E739397" w14:textId="77777777" w:rsidR="0055166B" w:rsidRPr="005A5896" w:rsidRDefault="0055166B" w:rsidP="0055166B">
            <w:pPr>
              <w:spacing w:after="310" w:line="228" w:lineRule="exact"/>
              <w:ind w:left="480"/>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62F20176" w14:textId="77777777" w:rsidR="0055166B" w:rsidRPr="005A5896" w:rsidRDefault="0055166B" w:rsidP="0055166B">
            <w:pPr>
              <w:spacing w:after="31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27C6B11B" w14:textId="77777777" w:rsidTr="00A619C3">
        <w:trPr>
          <w:trHeight w:hRule="exact" w:val="552"/>
        </w:trPr>
        <w:tc>
          <w:tcPr>
            <w:tcW w:w="1330" w:type="dxa"/>
            <w:tcBorders>
              <w:top w:val="single" w:sz="5" w:space="0" w:color="000000"/>
              <w:left w:val="single" w:sz="5" w:space="0" w:color="000000"/>
              <w:bottom w:val="single" w:sz="5" w:space="0" w:color="000000"/>
              <w:right w:val="single" w:sz="5" w:space="0" w:color="000000"/>
            </w:tcBorders>
          </w:tcPr>
          <w:p w14:paraId="1BCF6D25" w14:textId="77777777" w:rsidR="0055166B" w:rsidRPr="005A5896" w:rsidRDefault="0055166B" w:rsidP="0055166B">
            <w:pPr>
              <w:spacing w:after="32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tc>
        <w:tc>
          <w:tcPr>
            <w:tcW w:w="6390" w:type="dxa"/>
            <w:tcBorders>
              <w:top w:val="single" w:sz="5" w:space="0" w:color="000000"/>
              <w:left w:val="single" w:sz="5" w:space="0" w:color="000000"/>
              <w:bottom w:val="single" w:sz="5" w:space="0" w:color="000000"/>
              <w:right w:val="single" w:sz="5" w:space="0" w:color="000000"/>
            </w:tcBorders>
          </w:tcPr>
          <w:p w14:paraId="7F9AF416" w14:textId="7AB5CCF7" w:rsidR="0055166B" w:rsidRPr="005A5896" w:rsidRDefault="0055166B" w:rsidP="0055166B">
            <w:pPr>
              <w:tabs>
                <w:tab w:val="left" w:pos="648"/>
              </w:tabs>
              <w:spacing w:after="89" w:line="231" w:lineRule="exact"/>
              <w:ind w:left="108" w:right="936"/>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PI-82</w:t>
            </w:r>
            <w:r w:rsidRPr="005A5896">
              <w:rPr>
                <w:rFonts w:ascii="Open Sans" w:eastAsia="Arial Narrow" w:hAnsi="Open Sans" w:cs="Open Sans"/>
                <w:b/>
                <w:color w:val="000000"/>
                <w:sz w:val="21"/>
              </w:rPr>
              <w:tab/>
            </w:r>
            <w:r>
              <w:rPr>
                <w:rFonts w:ascii="Open Sans" w:eastAsia="Arial Narrow" w:hAnsi="Open Sans" w:cs="Open Sans"/>
                <w:b/>
                <w:color w:val="000000"/>
                <w:sz w:val="21"/>
              </w:rPr>
              <w:t xml:space="preserve"> </w:t>
            </w:r>
            <w:r w:rsidRPr="005A5896">
              <w:rPr>
                <w:rFonts w:ascii="Open Sans" w:eastAsia="Arial Narrow" w:hAnsi="Open Sans" w:cs="Open Sans"/>
                <w:color w:val="000000"/>
                <w:sz w:val="20"/>
              </w:rPr>
              <w:t>Providers adhere to requirements as outlined in the provider agreement and regulation.</w:t>
            </w:r>
          </w:p>
        </w:tc>
        <w:tc>
          <w:tcPr>
            <w:tcW w:w="1620" w:type="dxa"/>
            <w:tcBorders>
              <w:top w:val="single" w:sz="5" w:space="0" w:color="000000"/>
              <w:left w:val="single" w:sz="5" w:space="0" w:color="000000"/>
              <w:bottom w:val="single" w:sz="5" w:space="0" w:color="000000"/>
              <w:right w:val="single" w:sz="5" w:space="0" w:color="000000"/>
            </w:tcBorders>
          </w:tcPr>
          <w:p w14:paraId="7692F36A" w14:textId="08151093" w:rsidR="0055166B" w:rsidRPr="005A5896" w:rsidRDefault="00C40D5F" w:rsidP="0055166B">
            <w:pPr>
              <w:spacing w:after="46" w:line="262"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967241107"/>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2088731446"/>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shd w:val="clear" w:color="E6E6E6" w:fill="E6E6E6"/>
          </w:tcPr>
          <w:p w14:paraId="7E911A6C" w14:textId="77777777" w:rsidR="0055166B" w:rsidRPr="005A5896" w:rsidRDefault="0055166B" w:rsidP="0055166B">
            <w:pPr>
              <w:spacing w:after="32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1FAF9740" w14:textId="77777777" w:rsidR="0055166B" w:rsidRPr="005A5896" w:rsidRDefault="0055166B" w:rsidP="0055166B">
            <w:pPr>
              <w:spacing w:after="32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2E4A2906" w14:textId="595284B0" w:rsidR="0055166B" w:rsidRPr="005A5896" w:rsidRDefault="00C40D5F" w:rsidP="0055166B">
            <w:pPr>
              <w:spacing w:after="46" w:line="262"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759753469"/>
                <w14:checkbox>
                  <w14:checked w14:val="0"/>
                  <w14:checkedState w14:val="2612" w14:font="MS Gothic"/>
                  <w14:uncheckedState w14:val="2610" w14:font="MS Gothic"/>
                </w14:checkbox>
              </w:sdtPr>
              <w:sdtEndPr/>
              <w:sdtContent>
                <w:r w:rsidR="0055166B" w:rsidRPr="00E53BD0">
                  <w:rPr>
                    <w:rFonts w:ascii="MS Gothic" w:eastAsia="MS Gothic" w:hAnsi="MS Gothic" w:cs="Open Sans" w:hint="eastAsia"/>
                    <w:color w:val="000000"/>
                    <w:sz w:val="20"/>
                  </w:rPr>
                  <w:t>☐</w:t>
                </w:r>
              </w:sdtContent>
            </w:sdt>
            <w:r w:rsidR="0055166B" w:rsidRPr="00E53BD0">
              <w:rPr>
                <w:rFonts w:ascii="Open Sans" w:eastAsia="Arial Narrow" w:hAnsi="Open Sans" w:cs="Open Sans"/>
                <w:color w:val="000000"/>
                <w:sz w:val="20"/>
              </w:rPr>
              <w:t xml:space="preserve">YES </w:t>
            </w:r>
            <w:r w:rsidR="0055166B" w:rsidRPr="00E53BD0">
              <w:rPr>
                <w:rFonts w:ascii="Open Sans" w:eastAsia="Arial Narrow" w:hAnsi="Open Sans" w:cs="Open Sans"/>
                <w:color w:val="000000"/>
                <w:sz w:val="20"/>
              </w:rPr>
              <w:br/>
            </w:r>
            <w:sdt>
              <w:sdtPr>
                <w:rPr>
                  <w:rFonts w:ascii="Open Sans" w:eastAsia="Arial Narrow" w:hAnsi="Open Sans" w:cs="Open Sans"/>
                  <w:color w:val="000000"/>
                  <w:sz w:val="20"/>
                </w:rPr>
                <w:id w:val="1469555876"/>
                <w14:checkbox>
                  <w14:checked w14:val="0"/>
                  <w14:checkedState w14:val="2612" w14:font="MS Gothic"/>
                  <w14:uncheckedState w14:val="2610" w14:font="MS Gothic"/>
                </w14:checkbox>
              </w:sdtPr>
              <w:sdtEndPr/>
              <w:sdtContent>
                <w:r w:rsidR="0055166B" w:rsidRPr="00E53BD0">
                  <w:rPr>
                    <w:rFonts w:ascii="MS Gothic" w:eastAsia="MS Gothic" w:hAnsi="MS Gothic" w:cs="Open Sans" w:hint="eastAsia"/>
                    <w:color w:val="000000"/>
                    <w:sz w:val="20"/>
                  </w:rPr>
                  <w:t>☐</w:t>
                </w:r>
              </w:sdtContent>
            </w:sdt>
            <w:r w:rsidR="0055166B" w:rsidRPr="00E53BD0">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6E149C8D" w14:textId="77777777" w:rsidR="0055166B" w:rsidRPr="005A5896" w:rsidRDefault="0055166B" w:rsidP="0055166B">
            <w:pPr>
              <w:spacing w:after="320" w:line="228"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r w:rsidR="0055166B" w:rsidRPr="005A5896" w14:paraId="0E2E20C4" w14:textId="77777777" w:rsidTr="00A619C3">
        <w:trPr>
          <w:trHeight w:hRule="exact" w:val="768"/>
        </w:trPr>
        <w:tc>
          <w:tcPr>
            <w:tcW w:w="1330" w:type="dxa"/>
            <w:tcBorders>
              <w:top w:val="single" w:sz="5" w:space="0" w:color="000000"/>
              <w:left w:val="single" w:sz="5" w:space="0" w:color="000000"/>
              <w:bottom w:val="single" w:sz="5" w:space="0" w:color="000000"/>
              <w:right w:val="single" w:sz="5" w:space="0" w:color="000000"/>
            </w:tcBorders>
          </w:tcPr>
          <w:p w14:paraId="6A04D469" w14:textId="77777777" w:rsidR="0055166B" w:rsidRPr="005A5896" w:rsidRDefault="0055166B" w:rsidP="0055166B">
            <w:pPr>
              <w:spacing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All</w:t>
            </w:r>
          </w:p>
          <w:p w14:paraId="5655B15C" w14:textId="77777777" w:rsidR="0055166B" w:rsidRPr="005A5896" w:rsidRDefault="0055166B" w:rsidP="0055166B">
            <w:pPr>
              <w:spacing w:before="2"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(Agencies</w:t>
            </w:r>
          </w:p>
          <w:p w14:paraId="308201DF" w14:textId="77777777" w:rsidR="0055166B" w:rsidRPr="005A5896" w:rsidRDefault="0055166B" w:rsidP="0055166B">
            <w:pPr>
              <w:spacing w:before="1" w:after="40"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Only)</w:t>
            </w:r>
          </w:p>
        </w:tc>
        <w:tc>
          <w:tcPr>
            <w:tcW w:w="6390" w:type="dxa"/>
            <w:tcBorders>
              <w:top w:val="single" w:sz="5" w:space="0" w:color="000000"/>
              <w:left w:val="single" w:sz="5" w:space="0" w:color="000000"/>
              <w:bottom w:val="single" w:sz="5" w:space="0" w:color="000000"/>
              <w:right w:val="single" w:sz="5" w:space="0" w:color="000000"/>
            </w:tcBorders>
          </w:tcPr>
          <w:p w14:paraId="068E8DA0" w14:textId="77777777" w:rsidR="0055166B" w:rsidRPr="005A5896" w:rsidRDefault="0055166B" w:rsidP="0055166B">
            <w:pPr>
              <w:tabs>
                <w:tab w:val="left" w:pos="648"/>
              </w:tabs>
              <w:spacing w:after="270" w:line="231" w:lineRule="exact"/>
              <w:ind w:left="108" w:right="324"/>
              <w:textAlignment w:val="baseline"/>
              <w:rPr>
                <w:rFonts w:ascii="Open Sans" w:eastAsia="Arial Narrow" w:hAnsi="Open Sans" w:cs="Open Sans"/>
                <w:b/>
                <w:color w:val="000000"/>
                <w:sz w:val="21"/>
              </w:rPr>
            </w:pPr>
            <w:r w:rsidRPr="005A5896">
              <w:rPr>
                <w:rFonts w:ascii="Open Sans" w:eastAsia="Arial Narrow" w:hAnsi="Open Sans" w:cs="Open Sans"/>
                <w:b/>
                <w:color w:val="000000"/>
                <w:sz w:val="21"/>
              </w:rPr>
              <w:t>PI-83</w:t>
            </w:r>
            <w:r w:rsidRPr="005A5896">
              <w:rPr>
                <w:rFonts w:ascii="Open Sans" w:eastAsia="Arial Narrow" w:hAnsi="Open Sans" w:cs="Open Sans"/>
                <w:b/>
                <w:color w:val="000000"/>
                <w:sz w:val="21"/>
              </w:rPr>
              <w:tab/>
            </w:r>
            <w:r w:rsidRPr="005A5896">
              <w:rPr>
                <w:rFonts w:ascii="Open Sans" w:eastAsia="Arial Narrow" w:hAnsi="Open Sans" w:cs="Open Sans"/>
                <w:color w:val="000000"/>
                <w:sz w:val="20"/>
              </w:rPr>
              <w:t>The agency implements a quality assurance plan for each type of profession/service offered by the agency, including evaluations and service coordination.</w:t>
            </w:r>
          </w:p>
        </w:tc>
        <w:tc>
          <w:tcPr>
            <w:tcW w:w="1620" w:type="dxa"/>
            <w:tcBorders>
              <w:top w:val="single" w:sz="5" w:space="0" w:color="000000"/>
              <w:left w:val="single" w:sz="5" w:space="0" w:color="000000"/>
              <w:bottom w:val="single" w:sz="5" w:space="0" w:color="000000"/>
              <w:right w:val="single" w:sz="5" w:space="0" w:color="000000"/>
            </w:tcBorders>
          </w:tcPr>
          <w:p w14:paraId="25DBDCC9" w14:textId="0DAFE97E" w:rsidR="0055166B" w:rsidRPr="005A5896" w:rsidRDefault="00C40D5F" w:rsidP="0055166B">
            <w:pPr>
              <w:spacing w:after="232" w:line="263" w:lineRule="exact"/>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315889070"/>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 xml:space="preserve">YES </w:t>
            </w:r>
            <w:r w:rsidR="0055166B" w:rsidRPr="00106BF1">
              <w:rPr>
                <w:rFonts w:ascii="Open Sans" w:eastAsia="Arial Narrow" w:hAnsi="Open Sans" w:cs="Open Sans"/>
                <w:color w:val="000000"/>
                <w:sz w:val="20"/>
              </w:rPr>
              <w:br/>
            </w:r>
            <w:sdt>
              <w:sdtPr>
                <w:rPr>
                  <w:rFonts w:ascii="Open Sans" w:eastAsia="Arial Narrow" w:hAnsi="Open Sans" w:cs="Open Sans"/>
                  <w:color w:val="000000"/>
                  <w:sz w:val="20"/>
                </w:rPr>
                <w:id w:val="-904069589"/>
                <w14:checkbox>
                  <w14:checked w14:val="0"/>
                  <w14:checkedState w14:val="2612" w14:font="MS Gothic"/>
                  <w14:uncheckedState w14:val="2610" w14:font="MS Gothic"/>
                </w14:checkbox>
              </w:sdtPr>
              <w:sdtEndPr/>
              <w:sdtContent>
                <w:r w:rsidR="0055166B" w:rsidRPr="00106BF1">
                  <w:rPr>
                    <w:rFonts w:ascii="MS Gothic" w:eastAsia="MS Gothic" w:hAnsi="MS Gothic" w:cs="Open Sans" w:hint="eastAsia"/>
                    <w:color w:val="000000"/>
                    <w:sz w:val="20"/>
                  </w:rPr>
                  <w:t>☐</w:t>
                </w:r>
              </w:sdtContent>
            </w:sdt>
            <w:r w:rsidR="0055166B" w:rsidRPr="00106BF1">
              <w:rPr>
                <w:rFonts w:ascii="Open Sans" w:eastAsia="Arial Narrow" w:hAnsi="Open Sans" w:cs="Open Sans"/>
                <w:color w:val="000000"/>
                <w:sz w:val="20"/>
              </w:rPr>
              <w:t>NO</w:t>
            </w:r>
          </w:p>
        </w:tc>
        <w:tc>
          <w:tcPr>
            <w:tcW w:w="1260" w:type="dxa"/>
            <w:tcBorders>
              <w:top w:val="single" w:sz="5" w:space="0" w:color="000000"/>
              <w:left w:val="single" w:sz="5" w:space="0" w:color="000000"/>
              <w:bottom w:val="single" w:sz="5" w:space="0" w:color="000000"/>
              <w:right w:val="single" w:sz="5" w:space="0" w:color="000000"/>
            </w:tcBorders>
          </w:tcPr>
          <w:p w14:paraId="7EB1E48E" w14:textId="6ECC5C1F" w:rsidR="0055166B" w:rsidRPr="005A5896" w:rsidRDefault="00C40D5F" w:rsidP="0055166B">
            <w:pPr>
              <w:spacing w:after="232"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5794281"/>
                <w14:checkbox>
                  <w14:checked w14:val="0"/>
                  <w14:checkedState w14:val="2612" w14:font="MS Gothic"/>
                  <w14:uncheckedState w14:val="2610" w14:font="MS Gothic"/>
                </w14:checkbox>
              </w:sdtPr>
              <w:sdtEndPr/>
              <w:sdtContent>
                <w:r w:rsidR="0055166B">
                  <w:rPr>
                    <w:rFonts w:ascii="MS Gothic" w:eastAsia="MS Gothic" w:hAnsi="MS Gothic" w:cs="Open Sans" w:hint="eastAsia"/>
                    <w:color w:val="000000"/>
                    <w:sz w:val="20"/>
                  </w:rPr>
                  <w:t>☐</w:t>
                </w:r>
              </w:sdtContent>
            </w:sdt>
            <w:r w:rsidR="0055166B" w:rsidRPr="005A5896">
              <w:rPr>
                <w:rFonts w:ascii="Open Sans" w:eastAsia="Arial Narrow" w:hAnsi="Open Sans" w:cs="Open Sans"/>
                <w:color w:val="000000"/>
                <w:sz w:val="20"/>
              </w:rPr>
              <w:t xml:space="preserve">YES </w:t>
            </w:r>
            <w:r w:rsidR="0055166B" w:rsidRPr="005A5896">
              <w:rPr>
                <w:rFonts w:ascii="Open Sans" w:eastAsia="Arial Narrow" w:hAnsi="Open Sans" w:cs="Open Sans"/>
                <w:color w:val="000000"/>
                <w:sz w:val="20"/>
              </w:rPr>
              <w:br/>
            </w:r>
            <w:sdt>
              <w:sdtPr>
                <w:rPr>
                  <w:rFonts w:ascii="Open Sans" w:eastAsia="Arial Narrow" w:hAnsi="Open Sans" w:cs="Open Sans"/>
                  <w:color w:val="000000"/>
                  <w:sz w:val="20"/>
                </w:rPr>
                <w:id w:val="1689555960"/>
                <w14:checkbox>
                  <w14:checked w14:val="0"/>
                  <w14:checkedState w14:val="2612" w14:font="MS Gothic"/>
                  <w14:uncheckedState w14:val="2610" w14:font="MS Gothic"/>
                </w14:checkbox>
              </w:sdtPr>
              <w:sdtEndPr/>
              <w:sdtContent>
                <w:r w:rsidR="0055166B">
                  <w:rPr>
                    <w:rFonts w:ascii="MS Gothic" w:eastAsia="MS Gothic" w:hAnsi="MS Gothic" w:cs="Open Sans" w:hint="eastAsia"/>
                    <w:color w:val="000000"/>
                    <w:sz w:val="20"/>
                  </w:rPr>
                  <w:t>☐</w:t>
                </w:r>
              </w:sdtContent>
            </w:sdt>
            <w:r w:rsidR="0055166B" w:rsidRPr="005A5896">
              <w:rPr>
                <w:rFonts w:ascii="Open Sans" w:eastAsia="Arial Narrow" w:hAnsi="Open Sans" w:cs="Open Sans"/>
                <w:color w:val="000000"/>
                <w:sz w:val="20"/>
              </w:rPr>
              <w:t>NO</w:t>
            </w:r>
          </w:p>
        </w:tc>
        <w:tc>
          <w:tcPr>
            <w:tcW w:w="1350" w:type="dxa"/>
            <w:tcBorders>
              <w:top w:val="single" w:sz="5" w:space="0" w:color="000000"/>
              <w:left w:val="single" w:sz="5" w:space="0" w:color="000000"/>
              <w:bottom w:val="single" w:sz="5" w:space="0" w:color="000000"/>
              <w:right w:val="single" w:sz="5" w:space="0" w:color="000000"/>
            </w:tcBorders>
            <w:shd w:val="clear" w:color="E6E6E6" w:fill="E6E6E6"/>
          </w:tcPr>
          <w:p w14:paraId="099A1E1D" w14:textId="77777777" w:rsidR="0055166B" w:rsidRPr="005A5896" w:rsidRDefault="0055166B" w:rsidP="0055166B">
            <w:pPr>
              <w:spacing w:after="501"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c>
          <w:tcPr>
            <w:tcW w:w="1351" w:type="dxa"/>
            <w:tcBorders>
              <w:top w:val="single" w:sz="5" w:space="0" w:color="000000"/>
              <w:left w:val="single" w:sz="5" w:space="0" w:color="000000"/>
              <w:bottom w:val="single" w:sz="5" w:space="0" w:color="000000"/>
              <w:right w:val="single" w:sz="5" w:space="0" w:color="000000"/>
            </w:tcBorders>
          </w:tcPr>
          <w:p w14:paraId="78820231" w14:textId="4921DC79" w:rsidR="0055166B" w:rsidRPr="005A5896" w:rsidRDefault="00C40D5F" w:rsidP="0055166B">
            <w:pPr>
              <w:spacing w:after="232" w:line="263" w:lineRule="exact"/>
              <w:ind w:left="180"/>
              <w:jc w:val="center"/>
              <w:textAlignment w:val="baseline"/>
              <w:rPr>
                <w:rFonts w:ascii="Open Sans" w:eastAsia="Arial Narrow" w:hAnsi="Open Sans" w:cs="Open Sans"/>
                <w:color w:val="000000"/>
                <w:sz w:val="20"/>
              </w:rPr>
            </w:pPr>
            <w:sdt>
              <w:sdtPr>
                <w:rPr>
                  <w:rFonts w:ascii="Open Sans" w:eastAsia="Arial Narrow" w:hAnsi="Open Sans" w:cs="Open Sans"/>
                  <w:color w:val="000000"/>
                  <w:sz w:val="20"/>
                </w:rPr>
                <w:id w:val="-1376842058"/>
                <w14:checkbox>
                  <w14:checked w14:val="0"/>
                  <w14:checkedState w14:val="2612" w14:font="MS Gothic"/>
                  <w14:uncheckedState w14:val="2610" w14:font="MS Gothic"/>
                </w14:checkbox>
              </w:sdtPr>
              <w:sdtEndPr/>
              <w:sdtContent>
                <w:r w:rsidR="0055166B" w:rsidRPr="00E53BD0">
                  <w:rPr>
                    <w:rFonts w:ascii="MS Gothic" w:eastAsia="MS Gothic" w:hAnsi="MS Gothic" w:cs="Open Sans" w:hint="eastAsia"/>
                    <w:color w:val="000000"/>
                    <w:sz w:val="20"/>
                  </w:rPr>
                  <w:t>☐</w:t>
                </w:r>
              </w:sdtContent>
            </w:sdt>
            <w:r w:rsidR="0055166B" w:rsidRPr="00E53BD0">
              <w:rPr>
                <w:rFonts w:ascii="Open Sans" w:eastAsia="Arial Narrow" w:hAnsi="Open Sans" w:cs="Open Sans"/>
                <w:color w:val="000000"/>
                <w:sz w:val="20"/>
              </w:rPr>
              <w:t xml:space="preserve">YES </w:t>
            </w:r>
            <w:r w:rsidR="0055166B" w:rsidRPr="00E53BD0">
              <w:rPr>
                <w:rFonts w:ascii="Open Sans" w:eastAsia="Arial Narrow" w:hAnsi="Open Sans" w:cs="Open Sans"/>
                <w:color w:val="000000"/>
                <w:sz w:val="20"/>
              </w:rPr>
              <w:br/>
            </w:r>
            <w:sdt>
              <w:sdtPr>
                <w:rPr>
                  <w:rFonts w:ascii="Open Sans" w:eastAsia="Arial Narrow" w:hAnsi="Open Sans" w:cs="Open Sans"/>
                  <w:color w:val="000000"/>
                  <w:sz w:val="20"/>
                </w:rPr>
                <w:id w:val="-1231692858"/>
                <w14:checkbox>
                  <w14:checked w14:val="0"/>
                  <w14:checkedState w14:val="2612" w14:font="MS Gothic"/>
                  <w14:uncheckedState w14:val="2610" w14:font="MS Gothic"/>
                </w14:checkbox>
              </w:sdtPr>
              <w:sdtEndPr/>
              <w:sdtContent>
                <w:r w:rsidR="0055166B" w:rsidRPr="00E53BD0">
                  <w:rPr>
                    <w:rFonts w:ascii="MS Gothic" w:eastAsia="MS Gothic" w:hAnsi="MS Gothic" w:cs="Open Sans" w:hint="eastAsia"/>
                    <w:color w:val="000000"/>
                    <w:sz w:val="20"/>
                  </w:rPr>
                  <w:t>☐</w:t>
                </w:r>
              </w:sdtContent>
            </w:sdt>
            <w:r w:rsidR="0055166B" w:rsidRPr="00E53BD0">
              <w:rPr>
                <w:rFonts w:ascii="Open Sans" w:eastAsia="Arial Narrow" w:hAnsi="Open Sans" w:cs="Open Sans"/>
                <w:color w:val="000000"/>
                <w:sz w:val="20"/>
              </w:rPr>
              <w:t>NO</w:t>
            </w:r>
          </w:p>
        </w:tc>
        <w:tc>
          <w:tcPr>
            <w:tcW w:w="1115" w:type="dxa"/>
            <w:tcBorders>
              <w:top w:val="single" w:sz="5" w:space="0" w:color="000000"/>
              <w:left w:val="single" w:sz="5" w:space="0" w:color="000000"/>
              <w:bottom w:val="single" w:sz="5" w:space="0" w:color="000000"/>
              <w:right w:val="single" w:sz="5" w:space="0" w:color="000000"/>
            </w:tcBorders>
            <w:shd w:val="clear" w:color="E6E6E6" w:fill="E6E6E6"/>
          </w:tcPr>
          <w:p w14:paraId="2E9B12D4" w14:textId="77777777" w:rsidR="0055166B" w:rsidRPr="005A5896" w:rsidRDefault="0055166B" w:rsidP="0055166B">
            <w:pPr>
              <w:spacing w:after="501" w:line="229" w:lineRule="exact"/>
              <w:jc w:val="center"/>
              <w:textAlignment w:val="baseline"/>
              <w:rPr>
                <w:rFonts w:ascii="Open Sans" w:eastAsia="Arial Narrow" w:hAnsi="Open Sans" w:cs="Open Sans"/>
                <w:color w:val="000000"/>
                <w:sz w:val="20"/>
              </w:rPr>
            </w:pPr>
            <w:r w:rsidRPr="005A5896">
              <w:rPr>
                <w:rFonts w:ascii="Open Sans" w:eastAsia="Arial Narrow" w:hAnsi="Open Sans" w:cs="Open Sans"/>
                <w:color w:val="000000"/>
                <w:sz w:val="20"/>
              </w:rPr>
              <w:t>N/A</w:t>
            </w:r>
          </w:p>
        </w:tc>
      </w:tr>
    </w:tbl>
    <w:p w14:paraId="085CA25D" w14:textId="04902009" w:rsidR="005A5896" w:rsidRPr="005A5896" w:rsidRDefault="005A5896" w:rsidP="005A5896">
      <w:pPr>
        <w:rPr>
          <w:rFonts w:ascii="Open Sans" w:hAnsi="Open Sans" w:cs="Open Sans"/>
        </w:rPr>
      </w:pPr>
      <w:r w:rsidRPr="005A5896">
        <w:rPr>
          <w:rFonts w:ascii="Open Sans" w:eastAsia="Arial Narrow" w:hAnsi="Open Sans" w:cs="Open Sans"/>
          <w:color w:val="000000"/>
          <w:sz w:val="16"/>
        </w:rPr>
        <w:tab/>
      </w:r>
    </w:p>
    <w:sectPr w:rsidR="005A5896" w:rsidRPr="005A5896" w:rsidSect="005A5896">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97CC" w14:textId="77777777" w:rsidR="0049034C" w:rsidRDefault="0049034C" w:rsidP="005A5896">
      <w:r>
        <w:separator/>
      </w:r>
    </w:p>
  </w:endnote>
  <w:endnote w:type="continuationSeparator" w:id="0">
    <w:p w14:paraId="0C91D883" w14:textId="77777777" w:rsidR="0049034C" w:rsidRDefault="0049034C" w:rsidP="005A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861A" w14:textId="77777777" w:rsidR="009F69FB" w:rsidRDefault="009F6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697297"/>
      <w:docPartObj>
        <w:docPartGallery w:val="Page Numbers (Bottom of Page)"/>
        <w:docPartUnique/>
      </w:docPartObj>
    </w:sdtPr>
    <w:sdtEndPr/>
    <w:sdtContent>
      <w:sdt>
        <w:sdtPr>
          <w:id w:val="1728636285"/>
          <w:docPartObj>
            <w:docPartGallery w:val="Page Numbers (Top of Page)"/>
            <w:docPartUnique/>
          </w:docPartObj>
        </w:sdtPr>
        <w:sdtEndPr/>
        <w:sdtContent>
          <w:p w14:paraId="53C4514A" w14:textId="47B83191" w:rsidR="008D1FE4" w:rsidRDefault="008D1FE4">
            <w:pPr>
              <w:pStyle w:val="Footer"/>
              <w:jc w:val="center"/>
            </w:pPr>
            <w:r>
              <w:t>NY EIP Self</w:t>
            </w:r>
            <w:r w:rsidR="0019010B">
              <w:t>-</w:t>
            </w:r>
            <w:r>
              <w:t>Assessment Tool – HCB Providers</w:t>
            </w:r>
            <w:r>
              <w:tab/>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50779C" w14:textId="7E0CFFF5" w:rsidR="008D1FE4" w:rsidRDefault="008D1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2EE0" w14:textId="77777777" w:rsidR="009F69FB" w:rsidRDefault="009F6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55F3" w14:textId="77777777" w:rsidR="0049034C" w:rsidRDefault="0049034C" w:rsidP="005A5896">
      <w:r>
        <w:separator/>
      </w:r>
    </w:p>
  </w:footnote>
  <w:footnote w:type="continuationSeparator" w:id="0">
    <w:p w14:paraId="465471DD" w14:textId="77777777" w:rsidR="0049034C" w:rsidRDefault="0049034C" w:rsidP="005A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0FE9" w14:textId="77777777" w:rsidR="009F69FB" w:rsidRDefault="009F6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B5D8" w14:textId="0BD02B9B" w:rsidR="003707D9" w:rsidRPr="005A5896" w:rsidRDefault="001916EB" w:rsidP="00787D88">
    <w:pPr>
      <w:pStyle w:val="Header"/>
      <w:tabs>
        <w:tab w:val="clear" w:pos="4680"/>
        <w:tab w:val="center" w:pos="6660"/>
      </w:tabs>
      <w:rPr>
        <w:rFonts w:ascii="Open Sans" w:hAnsi="Open Sans" w:cs="Open Sans"/>
        <w:b/>
        <w:bCs/>
        <w:sz w:val="24"/>
        <w:szCs w:val="24"/>
      </w:rPr>
    </w:pPr>
    <w:r>
      <w:rPr>
        <w:noProof/>
      </w:rPr>
      <w:drawing>
        <wp:inline distT="0" distB="0" distL="0" distR="0" wp14:anchorId="4ED60FF4" wp14:editId="064676EF">
          <wp:extent cx="1432560" cy="510540"/>
          <wp:effectExtent l="0" t="0" r="0" b="3810"/>
          <wp:docPr id="2073061129" name="img3.jpg"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073061129" name="img3.jpg" descr="A green and black logo&#10;&#10;Description automatically generated"/>
                  <pic:cNvPicPr/>
                </pic:nvPicPr>
                <pic:blipFill>
                  <a:blip r:embed="rId1" cstate="print"/>
                  <a:stretch>
                    <a:fillRect/>
                  </a:stretch>
                </pic:blipFill>
                <pic:spPr>
                  <a:xfrm>
                    <a:off x="0" y="0"/>
                    <a:ext cx="1432560" cy="510540"/>
                  </a:xfrm>
                  <a:prstGeom prst="rect">
                    <a:avLst/>
                  </a:prstGeom>
                </pic:spPr>
              </pic:pic>
            </a:graphicData>
          </a:graphic>
        </wp:inline>
      </w:drawing>
    </w:r>
    <w:r w:rsidR="00EF26E8">
      <w:rPr>
        <w:noProof/>
      </w:rPr>
      <w:drawing>
        <wp:anchor distT="0" distB="0" distL="114300" distR="114300" simplePos="0" relativeHeight="251660288" behindDoc="0" locked="0" layoutInCell="1" allowOverlap="1" wp14:anchorId="11018BDA" wp14:editId="3AC7D56C">
          <wp:simplePos x="0" y="0"/>
          <wp:positionH relativeFrom="column">
            <wp:posOffset>114300</wp:posOffset>
          </wp:positionH>
          <wp:positionV relativeFrom="paragraph">
            <wp:posOffset>-122555</wp:posOffset>
          </wp:positionV>
          <wp:extent cx="1762125" cy="445770"/>
          <wp:effectExtent l="0" t="0" r="9525" b="0"/>
          <wp:wrapSquare wrapText="bothSides"/>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45770"/>
                  </a:xfrm>
                  <a:prstGeom prst="rect">
                    <a:avLst/>
                  </a:prstGeom>
                  <a:noFill/>
                  <a:ln>
                    <a:noFill/>
                  </a:ln>
                </pic:spPr>
              </pic:pic>
            </a:graphicData>
          </a:graphic>
        </wp:anchor>
      </w:drawing>
    </w:r>
    <w:r>
      <w:rPr>
        <w:rFonts w:ascii="Open Sans" w:hAnsi="Open Sans" w:cs="Open Sans"/>
        <w:b/>
        <w:bCs/>
        <w:sz w:val="24"/>
        <w:szCs w:val="24"/>
      </w:rPr>
      <w:t xml:space="preserve">                 </w:t>
    </w:r>
    <w:r w:rsidR="005A5896" w:rsidRPr="005A5896">
      <w:rPr>
        <w:rFonts w:ascii="Open Sans" w:hAnsi="Open Sans" w:cs="Open Sans"/>
        <w:b/>
        <w:bCs/>
        <w:sz w:val="24"/>
        <w:szCs w:val="24"/>
      </w:rPr>
      <w:t xml:space="preserve">New York </w:t>
    </w:r>
    <w:r w:rsidR="0027220B">
      <w:rPr>
        <w:rFonts w:ascii="Open Sans" w:hAnsi="Open Sans" w:cs="Open Sans"/>
        <w:b/>
        <w:bCs/>
        <w:sz w:val="24"/>
        <w:szCs w:val="24"/>
      </w:rPr>
      <w:t xml:space="preserve">State Department of Health </w:t>
    </w:r>
    <w:r w:rsidR="005A5896" w:rsidRPr="005A5896">
      <w:rPr>
        <w:rFonts w:ascii="Open Sans" w:hAnsi="Open Sans" w:cs="Open Sans"/>
        <w:b/>
        <w:bCs/>
        <w:sz w:val="24"/>
        <w:szCs w:val="24"/>
      </w:rPr>
      <w:t>Early Intervention</w:t>
    </w:r>
    <w:r w:rsidR="0027220B">
      <w:rPr>
        <w:rFonts w:ascii="Open Sans" w:hAnsi="Open Sans" w:cs="Open Sans"/>
        <w:b/>
        <w:bCs/>
        <w:sz w:val="24"/>
        <w:szCs w:val="24"/>
      </w:rPr>
      <w:t xml:space="preserve"> Progr</w:t>
    </w:r>
    <w:r w:rsidR="003707D9">
      <w:rPr>
        <w:rFonts w:ascii="Open Sans" w:hAnsi="Open Sans" w:cs="Open Sans"/>
        <w:b/>
        <w:bCs/>
        <w:sz w:val="24"/>
        <w:szCs w:val="24"/>
      </w:rPr>
      <w:t>am</w:t>
    </w:r>
  </w:p>
  <w:p w14:paraId="4002AA12" w14:textId="2A3CFB8C" w:rsidR="003707D9" w:rsidRDefault="005A5896" w:rsidP="007E6DF2">
    <w:pPr>
      <w:pStyle w:val="Header"/>
      <w:tabs>
        <w:tab w:val="clear" w:pos="4680"/>
        <w:tab w:val="center" w:pos="6660"/>
      </w:tabs>
      <w:jc w:val="right"/>
      <w:rPr>
        <w:rFonts w:ascii="Open Sans" w:hAnsi="Open Sans" w:cs="Open Sans"/>
        <w:b/>
        <w:bCs/>
        <w:sz w:val="24"/>
        <w:szCs w:val="24"/>
      </w:rPr>
    </w:pPr>
    <w:r>
      <w:rPr>
        <w:rFonts w:ascii="Open Sans" w:hAnsi="Open Sans" w:cs="Open Sans"/>
        <w:b/>
        <w:bCs/>
        <w:sz w:val="24"/>
        <w:szCs w:val="24"/>
      </w:rPr>
      <w:t xml:space="preserve"> Quality </w:t>
    </w:r>
    <w:r w:rsidR="00EF26E8">
      <w:rPr>
        <w:rFonts w:ascii="Open Sans" w:hAnsi="Open Sans" w:cs="Open Sans"/>
        <w:b/>
        <w:bCs/>
        <w:sz w:val="24"/>
        <w:szCs w:val="24"/>
      </w:rPr>
      <w:t xml:space="preserve">Improvement </w:t>
    </w:r>
    <w:r w:rsidRPr="005A5896">
      <w:rPr>
        <w:rFonts w:ascii="Open Sans" w:hAnsi="Open Sans" w:cs="Open Sans"/>
        <w:b/>
        <w:bCs/>
        <w:sz w:val="24"/>
        <w:szCs w:val="24"/>
      </w:rPr>
      <w:t xml:space="preserve">Monitoring </w:t>
    </w:r>
    <w:r w:rsidR="003707D9">
      <w:rPr>
        <w:rFonts w:ascii="Open Sans" w:hAnsi="Open Sans" w:cs="Open Sans"/>
        <w:b/>
        <w:bCs/>
        <w:sz w:val="24"/>
        <w:szCs w:val="24"/>
      </w:rPr>
      <w:t>Review</w:t>
    </w:r>
  </w:p>
  <w:p w14:paraId="22E74E41" w14:textId="6A54867C" w:rsidR="005A5896" w:rsidRPr="005A5896" w:rsidRDefault="005A5896" w:rsidP="002A6DA0">
    <w:pPr>
      <w:pStyle w:val="Header"/>
      <w:tabs>
        <w:tab w:val="clear" w:pos="4680"/>
        <w:tab w:val="center" w:pos="6660"/>
      </w:tabs>
      <w:jc w:val="right"/>
      <w:rPr>
        <w:rFonts w:ascii="Open Sans" w:hAnsi="Open Sans" w:cs="Open Sans"/>
        <w:b/>
        <w:bCs/>
        <w:sz w:val="24"/>
        <w:szCs w:val="24"/>
      </w:rPr>
    </w:pPr>
    <w:r w:rsidRPr="005A5896">
      <w:rPr>
        <w:rFonts w:ascii="Open Sans" w:hAnsi="Open Sans" w:cs="Open Sans"/>
        <w:b/>
        <w:bCs/>
        <w:sz w:val="24"/>
        <w:szCs w:val="24"/>
      </w:rPr>
      <w:t>Self</w:t>
    </w:r>
    <w:r w:rsidR="009F69FB">
      <w:rPr>
        <w:rFonts w:ascii="Open Sans" w:hAnsi="Open Sans" w:cs="Open Sans"/>
        <w:b/>
        <w:bCs/>
        <w:sz w:val="24"/>
        <w:szCs w:val="24"/>
      </w:rPr>
      <w:t>-</w:t>
    </w:r>
    <w:r w:rsidRPr="005A5896">
      <w:rPr>
        <w:rFonts w:ascii="Open Sans" w:hAnsi="Open Sans" w:cs="Open Sans"/>
        <w:b/>
        <w:bCs/>
        <w:sz w:val="24"/>
        <w:szCs w:val="24"/>
      </w:rPr>
      <w:t xml:space="preserve">Assessment Tool </w:t>
    </w:r>
    <w:r w:rsidR="009F69FB">
      <w:rPr>
        <w:rFonts w:ascii="Open Sans" w:hAnsi="Open Sans" w:cs="Open Sans"/>
        <w:b/>
        <w:bCs/>
        <w:sz w:val="24"/>
        <w:szCs w:val="24"/>
      </w:rPr>
      <w:t xml:space="preserve">| </w:t>
    </w:r>
    <w:r w:rsidR="00BB521F">
      <w:rPr>
        <w:rFonts w:ascii="Open Sans" w:hAnsi="Open Sans" w:cs="Open Sans"/>
        <w:b/>
        <w:bCs/>
        <w:sz w:val="24"/>
        <w:szCs w:val="24"/>
      </w:rPr>
      <w:t>Home and Community</w:t>
    </w:r>
    <w:r w:rsidR="009F69FB">
      <w:rPr>
        <w:rFonts w:ascii="Open Sans" w:hAnsi="Open Sans" w:cs="Open Sans"/>
        <w:b/>
        <w:bCs/>
        <w:sz w:val="24"/>
        <w:szCs w:val="24"/>
      </w:rPr>
      <w:t>-</w:t>
    </w:r>
    <w:r w:rsidR="00BB521F">
      <w:rPr>
        <w:rFonts w:ascii="Open Sans" w:hAnsi="Open Sans" w:cs="Open Sans"/>
        <w:b/>
        <w:bCs/>
        <w:sz w:val="24"/>
        <w:szCs w:val="24"/>
      </w:rPr>
      <w:t>Based Providers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7E5E" w14:textId="77777777" w:rsidR="009F69FB" w:rsidRDefault="009F6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A6AA7"/>
    <w:multiLevelType w:val="multilevel"/>
    <w:tmpl w:val="9BACBD50"/>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3A30BB"/>
    <w:multiLevelType w:val="multilevel"/>
    <w:tmpl w:val="18B2CF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5106628">
    <w:abstractNumId w:val="1"/>
  </w:num>
  <w:num w:numId="2" w16cid:durableId="121250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96"/>
    <w:rsid w:val="00022410"/>
    <w:rsid w:val="000658AE"/>
    <w:rsid w:val="000C0BD4"/>
    <w:rsid w:val="000D04AC"/>
    <w:rsid w:val="000F1C26"/>
    <w:rsid w:val="0014462B"/>
    <w:rsid w:val="0019010B"/>
    <w:rsid w:val="001916EB"/>
    <w:rsid w:val="0019684F"/>
    <w:rsid w:val="00197FF8"/>
    <w:rsid w:val="001D49B0"/>
    <w:rsid w:val="001D7917"/>
    <w:rsid w:val="00215C4C"/>
    <w:rsid w:val="0027220B"/>
    <w:rsid w:val="002A6DA0"/>
    <w:rsid w:val="003707D9"/>
    <w:rsid w:val="00374379"/>
    <w:rsid w:val="003A6813"/>
    <w:rsid w:val="003B13B0"/>
    <w:rsid w:val="003B7BB6"/>
    <w:rsid w:val="003F18F6"/>
    <w:rsid w:val="004254D6"/>
    <w:rsid w:val="0043662F"/>
    <w:rsid w:val="004366C8"/>
    <w:rsid w:val="00445771"/>
    <w:rsid w:val="0046751B"/>
    <w:rsid w:val="0049034C"/>
    <w:rsid w:val="005511DA"/>
    <w:rsid w:val="0055166B"/>
    <w:rsid w:val="00561633"/>
    <w:rsid w:val="005A5896"/>
    <w:rsid w:val="005B049A"/>
    <w:rsid w:val="0062784F"/>
    <w:rsid w:val="006811D3"/>
    <w:rsid w:val="00681E4F"/>
    <w:rsid w:val="0069124B"/>
    <w:rsid w:val="007134FE"/>
    <w:rsid w:val="00750518"/>
    <w:rsid w:val="007717C9"/>
    <w:rsid w:val="007725CC"/>
    <w:rsid w:val="00787D88"/>
    <w:rsid w:val="007B7878"/>
    <w:rsid w:val="007D58B8"/>
    <w:rsid w:val="007E6DF2"/>
    <w:rsid w:val="007F113E"/>
    <w:rsid w:val="007F7012"/>
    <w:rsid w:val="008502A5"/>
    <w:rsid w:val="008A0D09"/>
    <w:rsid w:val="008D1FE4"/>
    <w:rsid w:val="008E751D"/>
    <w:rsid w:val="0091452A"/>
    <w:rsid w:val="00982EC7"/>
    <w:rsid w:val="009E08A4"/>
    <w:rsid w:val="009F69FB"/>
    <w:rsid w:val="00A619C3"/>
    <w:rsid w:val="00A755D4"/>
    <w:rsid w:val="00A83D91"/>
    <w:rsid w:val="00AF1ABA"/>
    <w:rsid w:val="00B13CF4"/>
    <w:rsid w:val="00BB521F"/>
    <w:rsid w:val="00C40D5F"/>
    <w:rsid w:val="00CC6D0C"/>
    <w:rsid w:val="00CD0C81"/>
    <w:rsid w:val="00D258C6"/>
    <w:rsid w:val="00D75845"/>
    <w:rsid w:val="00DD7FDC"/>
    <w:rsid w:val="00DE557C"/>
    <w:rsid w:val="00DF3539"/>
    <w:rsid w:val="00E5043C"/>
    <w:rsid w:val="00E82505"/>
    <w:rsid w:val="00E94D94"/>
    <w:rsid w:val="00EA240C"/>
    <w:rsid w:val="00EB163B"/>
    <w:rsid w:val="00EF26E8"/>
    <w:rsid w:val="00F34FF4"/>
    <w:rsid w:val="00FD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9BD6"/>
  <w15:chartTrackingRefBased/>
  <w15:docId w15:val="{8CA05DA9-0CFA-4C65-AA07-61F17129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96"/>
    <w:pPr>
      <w:spacing w:after="0" w:line="240" w:lineRule="auto"/>
    </w:pPr>
    <w:rPr>
      <w:rFonts w:ascii="Times New Roman" w:eastAsia="PMingLiU" w:hAnsi="Times New Roman" w:cs="Times New Roman"/>
    </w:rPr>
  </w:style>
  <w:style w:type="paragraph" w:styleId="Heading1">
    <w:name w:val="heading 1"/>
    <w:basedOn w:val="Normal"/>
    <w:next w:val="Normal"/>
    <w:link w:val="Heading1Char"/>
    <w:autoRedefine/>
    <w:uiPriority w:val="9"/>
    <w:qFormat/>
    <w:rsid w:val="0014462B"/>
    <w:pPr>
      <w:keepNext/>
      <w:keepLines/>
      <w:spacing w:before="240" w:line="259" w:lineRule="auto"/>
      <w:outlineLvl w:val="0"/>
    </w:pPr>
    <w:rPr>
      <w:rFonts w:ascii="Raleway" w:eastAsiaTheme="majorEastAsia" w:hAnsi="Raleway" w:cstheme="majorBidi"/>
      <w:color w:val="384868"/>
      <w:sz w:val="32"/>
      <w:szCs w:val="32"/>
    </w:rPr>
  </w:style>
  <w:style w:type="paragraph" w:styleId="Heading5">
    <w:name w:val="heading 5"/>
    <w:basedOn w:val="Normal"/>
    <w:next w:val="Normal"/>
    <w:link w:val="Heading5Char"/>
    <w:uiPriority w:val="9"/>
    <w:semiHidden/>
    <w:unhideWhenUsed/>
    <w:qFormat/>
    <w:rsid w:val="007725CC"/>
    <w:pPr>
      <w:keepNext/>
      <w:keepLines/>
      <w:spacing w:before="40" w:line="259"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pro">
    <w:name w:val="Kepro"/>
    <w:basedOn w:val="Title"/>
    <w:link w:val="KeproChar"/>
    <w:autoRedefine/>
    <w:qFormat/>
    <w:rsid w:val="004366C8"/>
    <w:pPr>
      <w:tabs>
        <w:tab w:val="left" w:pos="3421"/>
      </w:tabs>
      <w:spacing w:before="40" w:after="40"/>
      <w:jc w:val="both"/>
    </w:pPr>
    <w:rPr>
      <w:rFonts w:ascii="Raleway" w:hAnsi="Raleway"/>
      <w:b/>
      <w:color w:val="384868"/>
      <w:sz w:val="40"/>
      <w:szCs w:val="32"/>
    </w:rPr>
  </w:style>
  <w:style w:type="character" w:customStyle="1" w:styleId="KeproChar">
    <w:name w:val="Kepro Char"/>
    <w:basedOn w:val="TitleChar"/>
    <w:link w:val="Kepro"/>
    <w:rsid w:val="004366C8"/>
    <w:rPr>
      <w:rFonts w:ascii="Raleway" w:eastAsiaTheme="majorEastAsia" w:hAnsi="Raleway" w:cstheme="majorBidi"/>
      <w:b/>
      <w:color w:val="384868"/>
      <w:spacing w:val="-10"/>
      <w:kern w:val="28"/>
      <w:sz w:val="40"/>
      <w:szCs w:val="32"/>
    </w:rPr>
  </w:style>
  <w:style w:type="paragraph" w:styleId="Title">
    <w:name w:val="Title"/>
    <w:basedOn w:val="Normal"/>
    <w:next w:val="Normal"/>
    <w:link w:val="TitleChar"/>
    <w:uiPriority w:val="10"/>
    <w:qFormat/>
    <w:rsid w:val="007725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5CC"/>
    <w:rPr>
      <w:rFonts w:asciiTheme="majorHAnsi" w:eastAsiaTheme="majorEastAsia" w:hAnsiTheme="majorHAnsi" w:cstheme="majorBidi"/>
      <w:spacing w:val="-10"/>
      <w:kern w:val="28"/>
      <w:sz w:val="56"/>
      <w:szCs w:val="56"/>
    </w:rPr>
  </w:style>
  <w:style w:type="paragraph" w:customStyle="1" w:styleId="Style1">
    <w:name w:val="Style1"/>
    <w:basedOn w:val="Heading1"/>
    <w:link w:val="Style1Char"/>
    <w:autoRedefine/>
    <w:qFormat/>
    <w:rsid w:val="00EB163B"/>
    <w:pPr>
      <w:numPr>
        <w:numId w:val="2"/>
      </w:numPr>
      <w:spacing w:line="240" w:lineRule="auto"/>
      <w:ind w:left="360" w:hanging="360"/>
    </w:pPr>
    <w:rPr>
      <w:color w:val="002F5F"/>
      <w:sz w:val="48"/>
    </w:rPr>
  </w:style>
  <w:style w:type="character" w:customStyle="1" w:styleId="Style1Char">
    <w:name w:val="Style1 Char"/>
    <w:basedOn w:val="Heading1Char"/>
    <w:link w:val="Style1"/>
    <w:rsid w:val="00EB163B"/>
    <w:rPr>
      <w:rFonts w:ascii="Raleway" w:eastAsiaTheme="majorEastAsia" w:hAnsi="Raleway" w:cstheme="majorBidi"/>
      <w:color w:val="002F5F"/>
      <w:sz w:val="48"/>
      <w:szCs w:val="32"/>
    </w:rPr>
  </w:style>
  <w:style w:type="paragraph" w:styleId="TOC1">
    <w:name w:val="toc 1"/>
    <w:basedOn w:val="Normal"/>
    <w:next w:val="Normal"/>
    <w:autoRedefine/>
    <w:uiPriority w:val="39"/>
    <w:semiHidden/>
    <w:unhideWhenUsed/>
    <w:rsid w:val="007725CC"/>
    <w:pPr>
      <w:spacing w:after="100" w:line="259" w:lineRule="auto"/>
    </w:pPr>
    <w:rPr>
      <w:rFonts w:asciiTheme="minorHAnsi" w:eastAsiaTheme="minorHAnsi" w:hAnsiTheme="minorHAnsi" w:cstheme="minorBidi"/>
    </w:rPr>
  </w:style>
  <w:style w:type="paragraph" w:customStyle="1" w:styleId="K-3">
    <w:name w:val="K-3"/>
    <w:basedOn w:val="Heading5"/>
    <w:link w:val="K-3Char"/>
    <w:autoRedefine/>
    <w:qFormat/>
    <w:rsid w:val="007725CC"/>
    <w:rPr>
      <w:rFonts w:ascii="Raleway" w:hAnsi="Raleway"/>
      <w:color w:val="74C4D6"/>
    </w:rPr>
  </w:style>
  <w:style w:type="character" w:customStyle="1" w:styleId="K-3Char">
    <w:name w:val="K-3 Char"/>
    <w:basedOn w:val="Heading5Char"/>
    <w:link w:val="K-3"/>
    <w:rsid w:val="007725CC"/>
    <w:rPr>
      <w:rFonts w:ascii="Raleway" w:eastAsiaTheme="majorEastAsia" w:hAnsi="Raleway" w:cstheme="majorBidi"/>
      <w:color w:val="74C4D6"/>
    </w:rPr>
  </w:style>
  <w:style w:type="character" w:customStyle="1" w:styleId="Heading5Char">
    <w:name w:val="Heading 5 Char"/>
    <w:basedOn w:val="DefaultParagraphFont"/>
    <w:link w:val="Heading5"/>
    <w:uiPriority w:val="9"/>
    <w:semiHidden/>
    <w:rsid w:val="007725CC"/>
    <w:rPr>
      <w:rFonts w:asciiTheme="majorHAnsi" w:eastAsiaTheme="majorEastAsia" w:hAnsiTheme="majorHAnsi" w:cstheme="majorBidi"/>
      <w:color w:val="2F5496" w:themeColor="accent1" w:themeShade="BF"/>
    </w:rPr>
  </w:style>
  <w:style w:type="paragraph" w:customStyle="1" w:styleId="K-Text">
    <w:name w:val="K-Text"/>
    <w:basedOn w:val="BodyText"/>
    <w:link w:val="K-TextChar"/>
    <w:autoRedefine/>
    <w:qFormat/>
    <w:rsid w:val="0069124B"/>
    <w:pPr>
      <w:autoSpaceDE w:val="0"/>
      <w:autoSpaceDN w:val="0"/>
      <w:adjustRightInd w:val="0"/>
      <w:spacing w:after="0" w:line="240" w:lineRule="auto"/>
      <w:ind w:right="86"/>
      <w:jc w:val="both"/>
    </w:pPr>
    <w:rPr>
      <w:rFonts w:ascii="Open Sans" w:hAnsi="Open Sans" w:cs="Open Sans"/>
      <w:szCs w:val="24"/>
    </w:rPr>
  </w:style>
  <w:style w:type="character" w:customStyle="1" w:styleId="K-TextChar">
    <w:name w:val="K-Text Char"/>
    <w:basedOn w:val="BodyTextChar"/>
    <w:link w:val="K-Text"/>
    <w:rsid w:val="0069124B"/>
    <w:rPr>
      <w:rFonts w:ascii="Open Sans" w:hAnsi="Open Sans" w:cs="Open Sans"/>
      <w:szCs w:val="24"/>
    </w:rPr>
  </w:style>
  <w:style w:type="paragraph" w:styleId="BodyText">
    <w:name w:val="Body Text"/>
    <w:basedOn w:val="Normal"/>
    <w:link w:val="BodyTextChar"/>
    <w:uiPriority w:val="99"/>
    <w:semiHidden/>
    <w:unhideWhenUsed/>
    <w:rsid w:val="007725CC"/>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7725CC"/>
  </w:style>
  <w:style w:type="character" w:customStyle="1" w:styleId="K-Body">
    <w:name w:val="K-Body"/>
    <w:basedOn w:val="BodyTextChar"/>
    <w:uiPriority w:val="1"/>
    <w:qFormat/>
    <w:rsid w:val="00197FF8"/>
    <w:rPr>
      <w:rFonts w:ascii="Raleway" w:hAnsi="Raleway" w:cs="Calibri"/>
      <w:sz w:val="22"/>
      <w:szCs w:val="24"/>
    </w:rPr>
  </w:style>
  <w:style w:type="character" w:customStyle="1" w:styleId="Heading1Char">
    <w:name w:val="Heading 1 Char"/>
    <w:basedOn w:val="DefaultParagraphFont"/>
    <w:link w:val="Heading1"/>
    <w:uiPriority w:val="9"/>
    <w:rsid w:val="0014462B"/>
    <w:rPr>
      <w:rFonts w:ascii="Raleway" w:eastAsiaTheme="majorEastAsia" w:hAnsi="Raleway" w:cstheme="majorBidi"/>
      <w:color w:val="384868"/>
      <w:sz w:val="32"/>
      <w:szCs w:val="32"/>
    </w:rPr>
  </w:style>
  <w:style w:type="table" w:customStyle="1" w:styleId="KeproTable">
    <w:name w:val="Kepro Table"/>
    <w:basedOn w:val="TableNormal"/>
    <w:uiPriority w:val="99"/>
    <w:rsid w:val="0069124B"/>
    <w:pPr>
      <w:spacing w:after="0" w:line="240" w:lineRule="auto"/>
    </w:pPr>
    <w:rPr>
      <w:rFonts w:ascii="Open Sans" w:hAnsi="Open San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Raleway" w:hAnsi="Raleway"/>
        <w:color w:val="FFFFFF" w:themeColor="background1"/>
        <w:sz w:val="22"/>
      </w:rPr>
      <w:tblPr/>
      <w:tcPr>
        <w:tcBorders>
          <w:top w:val="single" w:sz="4" w:space="0" w:color="auto"/>
          <w:left w:val="single" w:sz="4" w:space="0" w:color="auto"/>
          <w:bottom w:val="single" w:sz="12" w:space="0" w:color="74C4D6"/>
          <w:right w:val="single" w:sz="4" w:space="0" w:color="auto"/>
          <w:insideH w:val="nil"/>
          <w:insideV w:val="single" w:sz="4" w:space="0" w:color="FFFFFF" w:themeColor="background1"/>
          <w:tl2br w:val="nil"/>
          <w:tr2bl w:val="nil"/>
        </w:tcBorders>
        <w:shd w:val="clear" w:color="auto" w:fill="403A60"/>
      </w:tcPr>
    </w:tblStylePr>
    <w:tblStylePr w:type="band2Horz">
      <w:tblPr/>
      <w:tcPr>
        <w:shd w:val="clear" w:color="auto" w:fill="D5D6D5"/>
      </w:tcPr>
    </w:tblStylePr>
  </w:style>
  <w:style w:type="paragraph" w:customStyle="1" w:styleId="Header-3">
    <w:name w:val="Header-3"/>
    <w:basedOn w:val="Heading5"/>
    <w:link w:val="Header-3Char"/>
    <w:autoRedefine/>
    <w:qFormat/>
    <w:rsid w:val="0069124B"/>
    <w:pPr>
      <w:spacing w:before="120" w:after="120"/>
    </w:pPr>
    <w:rPr>
      <w:rFonts w:ascii="Raleway" w:hAnsi="Raleway"/>
      <w:color w:val="74C4D6"/>
    </w:rPr>
  </w:style>
  <w:style w:type="character" w:customStyle="1" w:styleId="Header-3Char">
    <w:name w:val="Header-3 Char"/>
    <w:basedOn w:val="Heading5Char"/>
    <w:link w:val="Header-3"/>
    <w:rsid w:val="0069124B"/>
    <w:rPr>
      <w:rFonts w:ascii="Raleway" w:eastAsiaTheme="majorEastAsia" w:hAnsi="Raleway" w:cstheme="majorBidi"/>
      <w:color w:val="74C4D6"/>
    </w:rPr>
  </w:style>
  <w:style w:type="table" w:customStyle="1" w:styleId="Style2">
    <w:name w:val="Style2"/>
    <w:basedOn w:val="TableNormal"/>
    <w:uiPriority w:val="99"/>
    <w:rsid w:val="004254D6"/>
    <w:pPr>
      <w:spacing w:after="0" w:line="240" w:lineRule="auto"/>
    </w:pPr>
    <w:tblPr>
      <w:tblStyleRowBandSize w:val="1"/>
    </w:tblPr>
    <w:tblStylePr w:type="firstRow">
      <w:rPr>
        <w:rFonts w:ascii="Raleway" w:hAnsi="Raleway"/>
        <w:color w:val="FFFFFF" w:themeColor="background1"/>
        <w:sz w:val="24"/>
      </w:rPr>
      <w:tblPr/>
      <w:tcPr>
        <w:shd w:val="clear" w:color="auto" w:fill="403A60"/>
      </w:tcPr>
    </w:tblStylePr>
    <w:tblStylePr w:type="band1Horz">
      <w:rPr>
        <w:rFonts w:ascii="Open Sans" w:hAnsi="Open Sans"/>
        <w:color w:val="384868"/>
        <w:sz w:val="22"/>
      </w:rPr>
    </w:tblStylePr>
  </w:style>
  <w:style w:type="paragraph" w:styleId="Header">
    <w:name w:val="header"/>
    <w:basedOn w:val="Normal"/>
    <w:link w:val="HeaderChar"/>
    <w:uiPriority w:val="99"/>
    <w:unhideWhenUsed/>
    <w:rsid w:val="005A589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A5896"/>
  </w:style>
  <w:style w:type="paragraph" w:styleId="Footer">
    <w:name w:val="footer"/>
    <w:basedOn w:val="Normal"/>
    <w:link w:val="FooterChar"/>
    <w:uiPriority w:val="99"/>
    <w:unhideWhenUsed/>
    <w:rsid w:val="005A589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A5896"/>
  </w:style>
  <w:style w:type="paragraph" w:styleId="Revision">
    <w:name w:val="Revision"/>
    <w:hidden/>
    <w:uiPriority w:val="99"/>
    <w:semiHidden/>
    <w:rsid w:val="002A6DA0"/>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250EBAE5F27249AB983CBB8C3CAE61" ma:contentTypeVersion="13" ma:contentTypeDescription="Create a new document." ma:contentTypeScope="" ma:versionID="af5b6a1249889b1034f8ae7deb2a6796">
  <xsd:schema xmlns:xsd="http://www.w3.org/2001/XMLSchema" xmlns:xs="http://www.w3.org/2001/XMLSchema" xmlns:p="http://schemas.microsoft.com/office/2006/metadata/properties" xmlns:ns2="85ac2c7d-aadc-4f1b-a666-89b6e187fa83" xmlns:ns3="3992017d-bdb5-499c-b4c0-2a97716cf7c3" targetNamespace="http://schemas.microsoft.com/office/2006/metadata/properties" ma:root="true" ma:fieldsID="f46ab570ba0f64b8399655bfcdd63815" ns2:_="" ns3:_="">
    <xsd:import namespace="85ac2c7d-aadc-4f1b-a666-89b6e187fa83"/>
    <xsd:import namespace="3992017d-bdb5-499c-b4c0-2a97716cf7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2c7d-aadc-4f1b-a666-89b6e187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17d-bdb5-499c-b4c0-2a97716cf7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C467D-6342-48DF-AE16-7262DFFA4118}">
  <ds:schemaRefs>
    <ds:schemaRef ds:uri="http://schemas.microsoft.com/sharepoint/v3/contenttype/forms"/>
  </ds:schemaRefs>
</ds:datastoreItem>
</file>

<file path=customXml/itemProps2.xml><?xml version="1.0" encoding="utf-8"?>
<ds:datastoreItem xmlns:ds="http://schemas.openxmlformats.org/officeDocument/2006/customXml" ds:itemID="{445869A4-3D18-4A95-8F31-FBA01C31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2c7d-aadc-4f1b-a666-89b6e187fa83"/>
    <ds:schemaRef ds:uri="3992017d-bdb5-499c-b4c0-2a97716cf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E9E02-3353-46F9-87C1-CD23471682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1845</Words>
  <Characters>10171</Characters>
  <Application>Microsoft Office Word</Application>
  <DocSecurity>0</DocSecurity>
  <Lines>406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McGurty</dc:creator>
  <cp:keywords/>
  <dc:description/>
  <cp:lastModifiedBy>Jennifer Sones</cp:lastModifiedBy>
  <cp:revision>58</cp:revision>
  <cp:lastPrinted>2023-08-15T17:41:00Z</cp:lastPrinted>
  <dcterms:created xsi:type="dcterms:W3CDTF">2021-07-19T20:19:00Z</dcterms:created>
  <dcterms:modified xsi:type="dcterms:W3CDTF">2025-10-21T00:26:00Z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0x01010042250EBAE5F27249AB983CBB8C3CAE61</vt:lpwstr>
  </property>
</Properties>
</file>